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6DEA" w14:textId="6DDE8E3C" w:rsidR="005E4E15" w:rsidRPr="00B33F60" w:rsidRDefault="00383B2C" w:rsidP="005E4E15">
      <w:pPr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8240" behindDoc="1" locked="0" layoutInCell="1" allowOverlap="1" wp14:anchorId="71F86E2E" wp14:editId="71F86E2F">
            <wp:simplePos x="0" y="0"/>
            <wp:positionH relativeFrom="column">
              <wp:posOffset>2785745</wp:posOffset>
            </wp:positionH>
            <wp:positionV relativeFrom="paragraph">
              <wp:posOffset>80010</wp:posOffset>
            </wp:positionV>
            <wp:extent cx="2901950" cy="2402205"/>
            <wp:effectExtent l="0" t="0" r="0" b="0"/>
            <wp:wrapTight wrapText="bothSides">
              <wp:wrapPolygon edited="0">
                <wp:start x="0" y="0"/>
                <wp:lineTo x="0" y="21412"/>
                <wp:lineTo x="21411" y="21412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E15" w:rsidRPr="00B33F60">
        <w:rPr>
          <w:rFonts w:ascii="Myriad Pro" w:hAnsi="Myriad Pro" w:cs="Arial"/>
          <w:sz w:val="22"/>
          <w:szCs w:val="22"/>
        </w:rPr>
        <w:fldChar w:fldCharType="begin"/>
      </w:r>
      <w:r w:rsidR="005E4E15" w:rsidRPr="00B33F60">
        <w:rPr>
          <w:rFonts w:ascii="Myriad Pro" w:hAnsi="Myriad Pro" w:cs="Arial"/>
          <w:sz w:val="22"/>
          <w:szCs w:val="22"/>
        </w:rPr>
        <w:instrText xml:space="preserve"> DATE \@ "d MMMM yyyy" </w:instrText>
      </w:r>
      <w:r w:rsidR="005E4E15" w:rsidRPr="00B33F60">
        <w:rPr>
          <w:rFonts w:ascii="Myriad Pro" w:hAnsi="Myriad Pro" w:cs="Arial"/>
          <w:sz w:val="22"/>
          <w:szCs w:val="22"/>
        </w:rPr>
        <w:fldChar w:fldCharType="separate"/>
      </w:r>
      <w:r w:rsidR="00A17EE4">
        <w:rPr>
          <w:rFonts w:ascii="Myriad Pro" w:hAnsi="Myriad Pro" w:cs="Arial"/>
          <w:noProof/>
          <w:sz w:val="22"/>
          <w:szCs w:val="22"/>
        </w:rPr>
        <w:t>23 April 2024</w:t>
      </w:r>
      <w:r w:rsidR="005E4E15" w:rsidRPr="00B33F60">
        <w:rPr>
          <w:rFonts w:ascii="Myriad Pro" w:hAnsi="Myriad Pro" w:cs="Arial"/>
          <w:sz w:val="22"/>
          <w:szCs w:val="22"/>
        </w:rPr>
        <w:fldChar w:fldCharType="end"/>
      </w:r>
      <w:r w:rsidRPr="00383B2C">
        <w:rPr>
          <w:noProof/>
          <w:lang w:eastAsia="en-AU"/>
        </w:rPr>
        <w:t xml:space="preserve"> </w:t>
      </w:r>
    </w:p>
    <w:p w14:paraId="71F86DEB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EC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Freedom Wheels Trial Summary</w:t>
      </w:r>
    </w:p>
    <w:p w14:paraId="71F86DED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 xml:space="preserve">In reference to Quote No.: </w:t>
      </w:r>
      <w:r w:rsidR="00FC69FD">
        <w:rPr>
          <w:rFonts w:ascii="Myriad Pro" w:hAnsi="Myriad Pro" w:cs="Arial"/>
          <w:b/>
          <w:sz w:val="22"/>
          <w:szCs w:val="22"/>
        </w:rPr>
        <w:t>Q19-</w:t>
      </w:r>
      <w:r w:rsidR="00383B2C">
        <w:rPr>
          <w:rFonts w:ascii="Myriad Pro" w:hAnsi="Myriad Pro" w:cs="Arial"/>
          <w:b/>
          <w:sz w:val="22"/>
          <w:szCs w:val="22"/>
        </w:rPr>
        <w:t>xxx</w:t>
      </w:r>
    </w:p>
    <w:p w14:paraId="71F86DEE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EF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F0" w14:textId="77777777" w:rsidR="005E4E15" w:rsidRPr="00B33F60" w:rsidRDefault="00383B2C" w:rsidP="005E4E15">
      <w:pPr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 xml:space="preserve">Name </w:t>
      </w:r>
    </w:p>
    <w:p w14:paraId="71F86DF1" w14:textId="77777777" w:rsidR="005E4E15" w:rsidRPr="00B33F60" w:rsidRDefault="005E4E15" w:rsidP="005E4E15">
      <w:pPr>
        <w:rPr>
          <w:rFonts w:ascii="Myriad Pro" w:hAnsi="Myriad Pro" w:cs="Arial"/>
          <w:b/>
          <w:color w:val="FF0000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 xml:space="preserve">Date of birth: </w:t>
      </w:r>
      <w:r w:rsidR="00383B2C">
        <w:rPr>
          <w:rFonts w:ascii="Myriad Pro" w:hAnsi="Myriad Pro"/>
          <w:b/>
          <w:sz w:val="22"/>
          <w:szCs w:val="22"/>
        </w:rPr>
        <w:t>xx/xx/</w:t>
      </w:r>
      <w:proofErr w:type="spellStart"/>
      <w:r w:rsidR="00383B2C">
        <w:rPr>
          <w:rFonts w:ascii="Myriad Pro" w:hAnsi="Myriad Pro"/>
          <w:b/>
          <w:sz w:val="22"/>
          <w:szCs w:val="22"/>
        </w:rPr>
        <w:t>xxxx</w:t>
      </w:r>
      <w:proofErr w:type="spellEnd"/>
    </w:p>
    <w:p w14:paraId="71F86DF2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>Address:</w:t>
      </w:r>
      <w:r w:rsidRPr="00B33F60">
        <w:rPr>
          <w:rFonts w:ascii="Myriad Pro" w:hAnsi="Myriad Pro"/>
          <w:sz w:val="22"/>
          <w:szCs w:val="22"/>
        </w:rPr>
        <w:t xml:space="preserve"> </w:t>
      </w:r>
      <w:r w:rsidR="00383B2C">
        <w:rPr>
          <w:rFonts w:ascii="Myriad Pro" w:hAnsi="Myriad Pro"/>
          <w:b/>
          <w:sz w:val="22"/>
          <w:szCs w:val="22"/>
        </w:rPr>
        <w:t>xxx</w:t>
      </w:r>
    </w:p>
    <w:p w14:paraId="71F86DF3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 xml:space="preserve">Contact Name: </w:t>
      </w:r>
      <w:r w:rsidR="00383B2C">
        <w:rPr>
          <w:rFonts w:ascii="Myriad Pro" w:hAnsi="Myriad Pro"/>
          <w:b/>
          <w:sz w:val="22"/>
          <w:szCs w:val="22"/>
        </w:rPr>
        <w:t>xxx</w:t>
      </w:r>
    </w:p>
    <w:p w14:paraId="71F86DF4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 xml:space="preserve">Contact Number: </w:t>
      </w:r>
      <w:r w:rsidR="00383B2C">
        <w:rPr>
          <w:rFonts w:ascii="Myriad Pro" w:hAnsi="Myriad Pro"/>
          <w:b/>
          <w:sz w:val="22"/>
          <w:szCs w:val="22"/>
        </w:rPr>
        <w:t>xxx</w:t>
      </w:r>
    </w:p>
    <w:p w14:paraId="71F86DF5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 xml:space="preserve">NDIS No.:  </w:t>
      </w:r>
      <w:r w:rsidR="00383B2C">
        <w:rPr>
          <w:rFonts w:ascii="Myriad Pro" w:hAnsi="Myriad Pro"/>
          <w:b/>
          <w:sz w:val="22"/>
          <w:szCs w:val="22"/>
        </w:rPr>
        <w:t>xx</w:t>
      </w:r>
    </w:p>
    <w:p w14:paraId="71F86DF6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F7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F8" w14:textId="77777777" w:rsidR="005E4E15" w:rsidRDefault="005E4E15" w:rsidP="005E4E15">
      <w:pPr>
        <w:rPr>
          <w:rFonts w:ascii="Myriad Pro" w:hAnsi="Myriad Pro" w:cs="Arial"/>
          <w:b/>
          <w:sz w:val="22"/>
          <w:szCs w:val="22"/>
          <w:u w:val="single"/>
        </w:rPr>
      </w:pPr>
      <w:r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</w:p>
    <w:p w14:paraId="71F86DF9" w14:textId="77777777" w:rsidR="005E4E15" w:rsidRPr="00B33F60" w:rsidRDefault="005E4E15" w:rsidP="005E4E15">
      <w:pPr>
        <w:rPr>
          <w:rFonts w:ascii="Myriad Pro" w:hAnsi="Myriad Pro" w:cs="Arial"/>
          <w:b/>
          <w:sz w:val="22"/>
          <w:szCs w:val="22"/>
          <w:u w:val="single"/>
        </w:rPr>
      </w:pPr>
      <w:r w:rsidRPr="00B33F60">
        <w:rPr>
          <w:rFonts w:ascii="Myriad Pro" w:hAnsi="Myriad Pro" w:cs="Arial"/>
          <w:b/>
          <w:sz w:val="22"/>
          <w:szCs w:val="22"/>
          <w:u w:val="single"/>
        </w:rPr>
        <w:t>Background:</w:t>
      </w:r>
    </w:p>
    <w:p w14:paraId="71F86DFA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DFB" w14:textId="219FC3AF" w:rsidR="005E4E15" w:rsidRPr="00B33F60" w:rsidRDefault="00383B2C" w:rsidP="005E4E15">
      <w:pPr>
        <w:rPr>
          <w:rFonts w:ascii="Myriad Pro" w:hAnsi="Myriad Pro" w:cs="Arial"/>
          <w:b/>
          <w:color w:val="FF0000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XX </w:t>
      </w:r>
      <w:r w:rsidR="005E4E15" w:rsidRPr="00B33F60">
        <w:rPr>
          <w:rFonts w:ascii="Myriad Pro" w:hAnsi="Myriad Pro" w:cs="Arial"/>
          <w:sz w:val="22"/>
          <w:szCs w:val="22"/>
        </w:rPr>
        <w:t xml:space="preserve">attended a Freedom Wheels trial on </w:t>
      </w:r>
      <w:sdt>
        <w:sdtPr>
          <w:rPr>
            <w:rFonts w:ascii="Myriad Pro" w:hAnsi="Myriad Pro" w:cs="Arial"/>
            <w:sz w:val="22"/>
            <w:szCs w:val="22"/>
          </w:rPr>
          <w:id w:val="69863218"/>
          <w:placeholder>
            <w:docPart w:val="27F304AF9A5B4FB08C00365EB9B291F2"/>
          </w:placeholder>
          <w:date w:fullDate="2019-06-04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BF3805">
            <w:rPr>
              <w:rFonts w:ascii="Myriad Pro" w:hAnsi="Myriad Pro" w:cs="Arial"/>
              <w:sz w:val="22"/>
              <w:szCs w:val="22"/>
            </w:rPr>
            <w:t>4 June 2019</w:t>
          </w:r>
        </w:sdtContent>
      </w:sdt>
      <w:r w:rsidR="00BF3805">
        <w:rPr>
          <w:rFonts w:ascii="Myriad Pro" w:hAnsi="Myriad Pro" w:cs="Arial"/>
          <w:sz w:val="22"/>
          <w:szCs w:val="22"/>
        </w:rPr>
        <w:t xml:space="preserve"> </w:t>
      </w:r>
      <w:r w:rsidR="005E4E15" w:rsidRPr="00B33F60">
        <w:rPr>
          <w:rFonts w:ascii="Myriad Pro" w:hAnsi="Myriad Pro"/>
          <w:sz w:val="22"/>
          <w:szCs w:val="22"/>
        </w:rPr>
        <w:t>conducted</w:t>
      </w:r>
      <w:r w:rsidR="005E4E15" w:rsidRPr="00B33F60">
        <w:rPr>
          <w:rFonts w:ascii="Myriad Pro" w:hAnsi="Myriad Pro" w:cs="Arial"/>
          <w:sz w:val="22"/>
          <w:szCs w:val="22"/>
        </w:rPr>
        <w:t xml:space="preserve"> by </w:t>
      </w:r>
      <w:r w:rsidR="00B40F98">
        <w:rPr>
          <w:rFonts w:ascii="Myriad Pro" w:hAnsi="Myriad Pro"/>
          <w:sz w:val="22"/>
          <w:szCs w:val="22"/>
        </w:rPr>
        <w:t>[INSERT YOUR BUSINESS NAME]</w:t>
      </w:r>
      <w:r w:rsidR="00A17B73">
        <w:rPr>
          <w:rFonts w:ascii="Myriad Pro" w:hAnsi="Myriad Pro"/>
          <w:sz w:val="22"/>
          <w:szCs w:val="22"/>
        </w:rPr>
        <w:t xml:space="preserve">. </w:t>
      </w:r>
      <w:r>
        <w:rPr>
          <w:rFonts w:ascii="Myriad Pro" w:hAnsi="Myriad Pro" w:cs="Arial"/>
          <w:sz w:val="22"/>
          <w:szCs w:val="22"/>
        </w:rPr>
        <w:t>XX</w:t>
      </w:r>
      <w:r w:rsidR="005E4E15" w:rsidRPr="00B33F60">
        <w:rPr>
          <w:rFonts w:ascii="Myriad Pro" w:hAnsi="Myriad Pro" w:cs="Arial"/>
          <w:sz w:val="22"/>
          <w:szCs w:val="22"/>
        </w:rPr>
        <w:t xml:space="preserve"> attended with </w:t>
      </w:r>
      <w:r w:rsidR="00BF3805">
        <w:rPr>
          <w:rFonts w:ascii="Myriad Pro" w:hAnsi="Myriad Pro" w:cs="Arial"/>
          <w:sz w:val="22"/>
          <w:szCs w:val="22"/>
        </w:rPr>
        <w:t xml:space="preserve">his mother, </w:t>
      </w:r>
      <w:r>
        <w:rPr>
          <w:rFonts w:ascii="Myriad Pro" w:hAnsi="Myriad Pro" w:cs="Arial"/>
          <w:sz w:val="22"/>
          <w:szCs w:val="22"/>
        </w:rPr>
        <w:t>XX</w:t>
      </w:r>
      <w:r w:rsidR="00BF3805">
        <w:rPr>
          <w:rFonts w:ascii="Myriad Pro" w:hAnsi="Myriad Pro" w:cs="Arial"/>
          <w:sz w:val="22"/>
          <w:szCs w:val="22"/>
        </w:rPr>
        <w:t>, a</w:t>
      </w:r>
      <w:r w:rsidR="00D3707A">
        <w:rPr>
          <w:rFonts w:ascii="Myriad Pro" w:hAnsi="Myriad Pro" w:cs="Arial"/>
          <w:sz w:val="22"/>
          <w:szCs w:val="22"/>
        </w:rPr>
        <w:t>nd</w:t>
      </w:r>
      <w:r w:rsidR="00BF3805">
        <w:rPr>
          <w:rFonts w:ascii="Myriad Pro" w:hAnsi="Myriad Pro" w:cs="Arial"/>
          <w:sz w:val="22"/>
          <w:szCs w:val="22"/>
        </w:rPr>
        <w:t xml:space="preserve"> </w:t>
      </w:r>
      <w:r>
        <w:rPr>
          <w:rFonts w:ascii="Myriad Pro" w:hAnsi="Myriad Pro" w:cs="Arial"/>
          <w:sz w:val="22"/>
          <w:szCs w:val="22"/>
        </w:rPr>
        <w:t>XXX</w:t>
      </w:r>
      <w:r w:rsidR="00BF3805">
        <w:rPr>
          <w:rFonts w:ascii="Myriad Pro" w:hAnsi="Myriad Pro" w:cs="Arial"/>
          <w:sz w:val="22"/>
          <w:szCs w:val="22"/>
        </w:rPr>
        <w:t>, Occupational Therapist</w:t>
      </w:r>
      <w:r w:rsidR="00B40F98">
        <w:rPr>
          <w:rFonts w:ascii="Myriad Pro" w:hAnsi="Myriad Pro" w:cs="Arial"/>
          <w:sz w:val="22"/>
          <w:szCs w:val="22"/>
        </w:rPr>
        <w:t xml:space="preserve"> and</w:t>
      </w:r>
      <w:r w:rsidR="00BF3805">
        <w:rPr>
          <w:rFonts w:ascii="Myriad Pro" w:hAnsi="Myriad Pro" w:cs="Arial"/>
          <w:sz w:val="22"/>
          <w:szCs w:val="22"/>
        </w:rPr>
        <w:t xml:space="preserve"> (</w:t>
      </w:r>
      <w:r>
        <w:rPr>
          <w:rFonts w:ascii="Myriad Pro" w:hAnsi="Myriad Pro" w:cs="Arial"/>
          <w:sz w:val="22"/>
          <w:szCs w:val="22"/>
        </w:rPr>
        <w:t>Company</w:t>
      </w:r>
      <w:r w:rsidR="00BF3805">
        <w:rPr>
          <w:rFonts w:ascii="Myriad Pro" w:hAnsi="Myriad Pro" w:cs="Arial"/>
          <w:sz w:val="22"/>
          <w:szCs w:val="22"/>
        </w:rPr>
        <w:t xml:space="preserve">). </w:t>
      </w:r>
    </w:p>
    <w:p w14:paraId="71F86DFC" w14:textId="77777777" w:rsidR="005E4E15" w:rsidRPr="00B33F60" w:rsidRDefault="005E4E15" w:rsidP="005E4E15">
      <w:pPr>
        <w:tabs>
          <w:tab w:val="left" w:pos="1240"/>
        </w:tabs>
        <w:rPr>
          <w:rFonts w:ascii="Myriad Pro" w:hAnsi="Myriad Pro"/>
          <w:noProof/>
          <w:sz w:val="22"/>
          <w:szCs w:val="22"/>
        </w:rPr>
      </w:pPr>
      <w:r w:rsidRPr="00B33F60">
        <w:rPr>
          <w:rFonts w:ascii="Myriad Pro" w:hAnsi="Myriad Pro"/>
          <w:noProof/>
          <w:sz w:val="22"/>
          <w:szCs w:val="22"/>
        </w:rPr>
        <w:tab/>
      </w:r>
    </w:p>
    <w:p w14:paraId="71F86DFD" w14:textId="79AC1838" w:rsidR="00A170F2" w:rsidRDefault="00383B2C" w:rsidP="009F2F11">
      <w:pPr>
        <w:ind w:right="-32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XX</w:t>
      </w:r>
      <w:r w:rsidR="005E4E15" w:rsidRPr="00B33F60">
        <w:rPr>
          <w:rFonts w:ascii="Myriad Pro" w:hAnsi="Myriad Pro"/>
          <w:sz w:val="22"/>
          <w:szCs w:val="22"/>
        </w:rPr>
        <w:t xml:space="preserve"> has a diagnosis of </w:t>
      </w:r>
      <w:r w:rsidR="00D3707A">
        <w:rPr>
          <w:rFonts w:ascii="Myriad Pro" w:hAnsi="Myriad Pro"/>
          <w:sz w:val="22"/>
          <w:szCs w:val="22"/>
        </w:rPr>
        <w:t>Cerebral Palsy</w:t>
      </w:r>
      <w:r w:rsidR="004E40E7">
        <w:rPr>
          <w:rFonts w:ascii="Myriad Pro" w:hAnsi="Myriad Pro"/>
          <w:sz w:val="22"/>
          <w:szCs w:val="22"/>
        </w:rPr>
        <w:t xml:space="preserve"> and uses a manual wheelchair to access the community due to exhausti</w:t>
      </w:r>
      <w:r w:rsidR="00181136">
        <w:rPr>
          <w:rFonts w:ascii="Myriad Pro" w:hAnsi="Myriad Pro"/>
          <w:sz w:val="22"/>
          <w:szCs w:val="22"/>
        </w:rPr>
        <w:t>on over long distances. He</w:t>
      </w:r>
      <w:r w:rsidR="004E40E7">
        <w:rPr>
          <w:rFonts w:ascii="Myriad Pro" w:hAnsi="Myriad Pro"/>
          <w:sz w:val="22"/>
          <w:szCs w:val="22"/>
        </w:rPr>
        <w:t xml:space="preserve"> </w:t>
      </w:r>
      <w:r w:rsidR="00181136">
        <w:rPr>
          <w:rFonts w:ascii="Myriad Pro" w:hAnsi="Myriad Pro"/>
          <w:sz w:val="22"/>
          <w:szCs w:val="22"/>
        </w:rPr>
        <w:t xml:space="preserve">also </w:t>
      </w:r>
      <w:r w:rsidR="004E40E7">
        <w:rPr>
          <w:rFonts w:ascii="Myriad Pro" w:hAnsi="Myriad Pro"/>
          <w:sz w:val="22"/>
          <w:szCs w:val="22"/>
        </w:rPr>
        <w:t>has Epilepsy, Dysphagia</w:t>
      </w:r>
      <w:r w:rsidR="00E10492">
        <w:rPr>
          <w:rFonts w:ascii="Myriad Pro" w:hAnsi="Myriad Pro"/>
          <w:sz w:val="22"/>
          <w:szCs w:val="22"/>
        </w:rPr>
        <w:t xml:space="preserve">, Obsessive Compulsive </w:t>
      </w:r>
      <w:r w:rsidR="00E956B5">
        <w:rPr>
          <w:rFonts w:ascii="Myriad Pro" w:hAnsi="Myriad Pro"/>
          <w:sz w:val="22"/>
          <w:szCs w:val="22"/>
        </w:rPr>
        <w:t>Disorder,</w:t>
      </w:r>
      <w:r w:rsidR="00E10492">
        <w:rPr>
          <w:rFonts w:ascii="Myriad Pro" w:hAnsi="Myriad Pro"/>
          <w:sz w:val="22"/>
          <w:szCs w:val="22"/>
        </w:rPr>
        <w:t xml:space="preserve"> and experiences </w:t>
      </w:r>
      <w:r w:rsidR="001D1487">
        <w:rPr>
          <w:rFonts w:ascii="Myriad Pro" w:hAnsi="Myriad Pro"/>
          <w:sz w:val="22"/>
          <w:szCs w:val="22"/>
        </w:rPr>
        <w:t>60 percent</w:t>
      </w:r>
      <w:r w:rsidR="00E10492">
        <w:rPr>
          <w:rFonts w:ascii="Myriad Pro" w:hAnsi="Myriad Pro"/>
          <w:sz w:val="22"/>
          <w:szCs w:val="22"/>
        </w:rPr>
        <w:t xml:space="preserve"> hearing loss in both ears.</w:t>
      </w:r>
      <w:r w:rsidR="000D44CC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XX</w:t>
      </w:r>
      <w:r w:rsidR="000D44CC">
        <w:rPr>
          <w:rFonts w:ascii="Myriad Pro" w:hAnsi="Myriad Pro"/>
          <w:sz w:val="22"/>
          <w:szCs w:val="22"/>
        </w:rPr>
        <w:t xml:space="preserve"> requires supervision at all times </w:t>
      </w:r>
      <w:r w:rsidR="00D378EF">
        <w:rPr>
          <w:rFonts w:ascii="Myriad Pro" w:hAnsi="Myriad Pro"/>
          <w:sz w:val="22"/>
          <w:szCs w:val="22"/>
        </w:rPr>
        <w:t xml:space="preserve">when riding </w:t>
      </w:r>
      <w:r w:rsidR="000D44CC">
        <w:rPr>
          <w:rFonts w:ascii="Myriad Pro" w:hAnsi="Myriad Pro"/>
          <w:sz w:val="22"/>
          <w:szCs w:val="22"/>
        </w:rPr>
        <w:t>due to</w:t>
      </w:r>
      <w:r w:rsidR="00181136">
        <w:rPr>
          <w:rFonts w:ascii="Myriad Pro" w:hAnsi="Myriad Pro"/>
          <w:sz w:val="22"/>
          <w:szCs w:val="22"/>
        </w:rPr>
        <w:t xml:space="preserve"> </w:t>
      </w:r>
      <w:r w:rsidR="008B7C4E">
        <w:rPr>
          <w:rFonts w:ascii="Myriad Pro" w:hAnsi="Myriad Pro"/>
          <w:sz w:val="22"/>
          <w:szCs w:val="22"/>
        </w:rPr>
        <w:t xml:space="preserve">cognitive </w:t>
      </w:r>
      <w:r w:rsidR="001D1487">
        <w:rPr>
          <w:rFonts w:ascii="Myriad Pro" w:hAnsi="Myriad Pro"/>
          <w:sz w:val="22"/>
          <w:szCs w:val="22"/>
        </w:rPr>
        <w:t>challenges</w:t>
      </w:r>
      <w:r w:rsidR="00D378EF">
        <w:rPr>
          <w:rFonts w:ascii="Myriad Pro" w:hAnsi="Myriad Pro"/>
          <w:sz w:val="22"/>
          <w:szCs w:val="22"/>
        </w:rPr>
        <w:t xml:space="preserve"> resulting in delayed reaction time </w:t>
      </w:r>
      <w:r w:rsidR="00D378EF" w:rsidRPr="006509F0">
        <w:rPr>
          <w:rFonts w:ascii="Myriad Pro" w:hAnsi="Myriad Pro"/>
          <w:sz w:val="22"/>
          <w:szCs w:val="22"/>
        </w:rPr>
        <w:t xml:space="preserve">and </w:t>
      </w:r>
      <w:r w:rsidR="006509F0" w:rsidRPr="006509F0">
        <w:rPr>
          <w:rFonts w:ascii="Myriad Pro" w:hAnsi="Myriad Pro"/>
          <w:sz w:val="22"/>
          <w:szCs w:val="22"/>
        </w:rPr>
        <w:t xml:space="preserve">reduced </w:t>
      </w:r>
      <w:r w:rsidR="00290E5B" w:rsidRPr="006509F0">
        <w:rPr>
          <w:rFonts w:ascii="Myriad Pro" w:hAnsi="Myriad Pro"/>
          <w:sz w:val="22"/>
          <w:szCs w:val="22"/>
        </w:rPr>
        <w:t>problem-solving</w:t>
      </w:r>
      <w:r w:rsidR="006509F0">
        <w:rPr>
          <w:rFonts w:ascii="Myriad Pro" w:hAnsi="Myriad Pro"/>
          <w:sz w:val="22"/>
          <w:szCs w:val="22"/>
        </w:rPr>
        <w:t xml:space="preserve"> insight. </w:t>
      </w:r>
      <w:r w:rsidR="00D378EF">
        <w:rPr>
          <w:rFonts w:ascii="Myriad Pro" w:hAnsi="Myriad Pro"/>
          <w:sz w:val="22"/>
          <w:szCs w:val="22"/>
        </w:rPr>
        <w:t xml:space="preserve">Subsequently, </w:t>
      </w:r>
      <w:r>
        <w:rPr>
          <w:rFonts w:ascii="Myriad Pro" w:hAnsi="Myriad Pro"/>
          <w:sz w:val="22"/>
          <w:szCs w:val="22"/>
        </w:rPr>
        <w:t>XX</w:t>
      </w:r>
      <w:r w:rsidR="004639E2">
        <w:rPr>
          <w:rFonts w:ascii="Myriad Pro" w:hAnsi="Myriad Pro"/>
          <w:sz w:val="22"/>
          <w:szCs w:val="22"/>
        </w:rPr>
        <w:t xml:space="preserve"> has physical and cognitive limitations which prevent him from riding a standard bicycle. </w:t>
      </w:r>
      <w:r w:rsidR="0077461E">
        <w:rPr>
          <w:rFonts w:ascii="Myriad Pro" w:hAnsi="Myriad Pro"/>
          <w:sz w:val="22"/>
          <w:szCs w:val="22"/>
        </w:rPr>
        <w:t xml:space="preserve"> XX </w:t>
      </w:r>
      <w:r w:rsidR="009F2F11">
        <w:rPr>
          <w:rFonts w:ascii="Myriad Pro" w:hAnsi="Myriad Pro"/>
          <w:sz w:val="22"/>
          <w:szCs w:val="22"/>
        </w:rPr>
        <w:t>currently h</w:t>
      </w:r>
      <w:r w:rsidR="00887168">
        <w:rPr>
          <w:rFonts w:ascii="Myriad Pro" w:hAnsi="Myriad Pro"/>
          <w:sz w:val="22"/>
          <w:szCs w:val="22"/>
        </w:rPr>
        <w:t xml:space="preserve">as a tricycle that is approximately 15 years old which he has </w:t>
      </w:r>
      <w:r w:rsidR="003B2847">
        <w:rPr>
          <w:rFonts w:ascii="Myriad Pro" w:hAnsi="Myriad Pro"/>
          <w:sz w:val="22"/>
          <w:szCs w:val="22"/>
        </w:rPr>
        <w:t>outgrown,</w:t>
      </w:r>
      <w:r w:rsidR="00887168">
        <w:rPr>
          <w:rFonts w:ascii="Myriad Pro" w:hAnsi="Myriad Pro"/>
          <w:sz w:val="22"/>
          <w:szCs w:val="22"/>
        </w:rPr>
        <w:t xml:space="preserve"> and </w:t>
      </w:r>
      <w:r w:rsidR="009F2F11">
        <w:rPr>
          <w:rFonts w:ascii="Myriad Pro" w:hAnsi="Myriad Pro"/>
          <w:sz w:val="22"/>
          <w:szCs w:val="22"/>
        </w:rPr>
        <w:t xml:space="preserve">he </w:t>
      </w:r>
      <w:r w:rsidR="00887168">
        <w:rPr>
          <w:rFonts w:ascii="Myriad Pro" w:hAnsi="Myriad Pro"/>
          <w:sz w:val="22"/>
          <w:szCs w:val="22"/>
        </w:rPr>
        <w:t xml:space="preserve">requires a larger size that is better suited to </w:t>
      </w:r>
      <w:r w:rsidR="002166E5">
        <w:rPr>
          <w:rFonts w:ascii="Myriad Pro" w:hAnsi="Myriad Pro"/>
          <w:sz w:val="22"/>
          <w:szCs w:val="22"/>
        </w:rPr>
        <w:t xml:space="preserve">his </w:t>
      </w:r>
      <w:r w:rsidR="00887168">
        <w:rPr>
          <w:rFonts w:ascii="Myriad Pro" w:hAnsi="Myriad Pro"/>
          <w:sz w:val="22"/>
          <w:szCs w:val="22"/>
        </w:rPr>
        <w:t xml:space="preserve">current </w:t>
      </w:r>
      <w:r w:rsidR="006878E2">
        <w:rPr>
          <w:rFonts w:ascii="Myriad Pro" w:hAnsi="Myriad Pro"/>
          <w:sz w:val="22"/>
          <w:szCs w:val="22"/>
        </w:rPr>
        <w:t xml:space="preserve">physical and cognitive needs. </w:t>
      </w:r>
      <w:r w:rsidR="00887168">
        <w:rPr>
          <w:rFonts w:ascii="Myriad Pro" w:hAnsi="Myriad Pro"/>
          <w:sz w:val="22"/>
          <w:szCs w:val="22"/>
        </w:rPr>
        <w:t xml:space="preserve"> </w:t>
      </w:r>
    </w:p>
    <w:p w14:paraId="71F86DFE" w14:textId="77777777" w:rsidR="000D44CC" w:rsidRDefault="000D44CC" w:rsidP="005E4E15">
      <w:pPr>
        <w:rPr>
          <w:rFonts w:ascii="Myriad Pro" w:hAnsi="Myriad Pro"/>
          <w:sz w:val="22"/>
          <w:szCs w:val="22"/>
        </w:rPr>
      </w:pPr>
    </w:p>
    <w:p w14:paraId="71F86DFF" w14:textId="77777777" w:rsidR="00EC31FF" w:rsidRDefault="0077461E" w:rsidP="002166E5">
      <w:pPr>
        <w:ind w:right="-603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XX reported XX’</w:t>
      </w:r>
      <w:r w:rsidR="00EC31FF">
        <w:rPr>
          <w:rFonts w:ascii="Myriad Pro" w:hAnsi="Myriad Pro" w:cs="Arial"/>
          <w:sz w:val="22"/>
          <w:szCs w:val="22"/>
        </w:rPr>
        <w:t xml:space="preserve">s goal is to ride the bike along with his mother and father </w:t>
      </w:r>
      <w:r w:rsidR="00C104A8">
        <w:rPr>
          <w:rFonts w:ascii="Myriad Pro" w:hAnsi="Myriad Pro" w:cs="Arial"/>
          <w:sz w:val="22"/>
          <w:szCs w:val="22"/>
        </w:rPr>
        <w:t xml:space="preserve">at their local walking track to increase participation in family activities and to increase </w:t>
      </w:r>
      <w:r>
        <w:rPr>
          <w:rFonts w:ascii="Myriad Pro" w:hAnsi="Myriad Pro" w:cs="Arial"/>
          <w:sz w:val="22"/>
          <w:szCs w:val="22"/>
        </w:rPr>
        <w:t>XX’s</w:t>
      </w:r>
      <w:r w:rsidR="00C104A8">
        <w:rPr>
          <w:rFonts w:ascii="Myriad Pro" w:hAnsi="Myriad Pro" w:cs="Arial"/>
          <w:sz w:val="22"/>
          <w:szCs w:val="22"/>
        </w:rPr>
        <w:t xml:space="preserve"> fitness. </w:t>
      </w:r>
    </w:p>
    <w:p w14:paraId="71F86E00" w14:textId="77777777" w:rsidR="00EC31FF" w:rsidRDefault="00EC31FF" w:rsidP="005E4E15">
      <w:pPr>
        <w:rPr>
          <w:rFonts w:ascii="Myriad Pro" w:hAnsi="Myriad Pro" w:cs="Arial"/>
          <w:sz w:val="22"/>
          <w:szCs w:val="22"/>
        </w:rPr>
      </w:pPr>
    </w:p>
    <w:p w14:paraId="71F86E01" w14:textId="77777777" w:rsidR="00715353" w:rsidRDefault="00715353" w:rsidP="005E4E15">
      <w:pPr>
        <w:rPr>
          <w:rFonts w:ascii="Myriad Pro" w:hAnsi="Myriad Pro" w:cs="Arial"/>
          <w:sz w:val="22"/>
          <w:szCs w:val="22"/>
        </w:rPr>
      </w:pPr>
    </w:p>
    <w:p w14:paraId="71F86E02" w14:textId="77777777" w:rsidR="005E4E15" w:rsidRPr="00B33F60" w:rsidRDefault="005E4E15" w:rsidP="005E4E15">
      <w:pPr>
        <w:rPr>
          <w:rFonts w:ascii="Myriad Pro" w:hAnsi="Myriad Pro"/>
          <w:b/>
          <w:noProof/>
          <w:sz w:val="22"/>
          <w:szCs w:val="22"/>
          <w:u w:val="single"/>
        </w:rPr>
      </w:pPr>
      <w:r w:rsidRPr="00B33F60">
        <w:rPr>
          <w:rFonts w:ascii="Myriad Pro" w:hAnsi="Myriad Pro"/>
          <w:b/>
          <w:noProof/>
          <w:sz w:val="22"/>
          <w:szCs w:val="22"/>
          <w:u w:val="single"/>
        </w:rPr>
        <w:t>Trial:</w:t>
      </w:r>
    </w:p>
    <w:p w14:paraId="71F86E03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04" w14:textId="02C78901" w:rsidR="005E4E15" w:rsidRPr="00B33F60" w:rsidRDefault="0077461E" w:rsidP="005E4E15">
      <w:pPr>
        <w:rPr>
          <w:rFonts w:ascii="Myriad Pro" w:hAnsi="Myriad Pro"/>
          <w:sz w:val="22"/>
          <w:szCs w:val="22"/>
        </w:rPr>
      </w:pPr>
      <w:proofErr w:type="spellStart"/>
      <w:r>
        <w:rPr>
          <w:rFonts w:ascii="Myriad Pro" w:hAnsi="Myriad Pro"/>
          <w:sz w:val="22"/>
          <w:szCs w:val="22"/>
        </w:rPr>
        <w:t>Xx</w:t>
      </w:r>
      <w:proofErr w:type="spellEnd"/>
      <w:r>
        <w:rPr>
          <w:rFonts w:ascii="Myriad Pro" w:hAnsi="Myriad Pro"/>
          <w:sz w:val="22"/>
          <w:szCs w:val="22"/>
        </w:rPr>
        <w:t xml:space="preserve"> </w:t>
      </w:r>
      <w:r w:rsidR="005E4E15" w:rsidRPr="00B33F60">
        <w:rPr>
          <w:rFonts w:ascii="Myriad Pro" w:hAnsi="Myriad Pro"/>
          <w:sz w:val="22"/>
          <w:szCs w:val="22"/>
        </w:rPr>
        <w:t xml:space="preserve">trialled a custom </w:t>
      </w:r>
      <w:r w:rsidR="007F151F">
        <w:rPr>
          <w:rFonts w:ascii="Myriad Pro" w:hAnsi="Myriad Pro"/>
          <w:sz w:val="22"/>
          <w:szCs w:val="22"/>
        </w:rPr>
        <w:t>(</w:t>
      </w:r>
      <w:r w:rsidR="00F17A3B">
        <w:rPr>
          <w:rFonts w:ascii="Myriad Pro" w:hAnsi="Myriad Pro"/>
          <w:sz w:val="22"/>
          <w:szCs w:val="22"/>
        </w:rPr>
        <w:t>enter type of bicycle or tricycle)</w:t>
      </w:r>
      <w:r w:rsidR="005E4E15" w:rsidRPr="00B33F60">
        <w:rPr>
          <w:rFonts w:ascii="Myriad Pro" w:hAnsi="Myriad Pro"/>
          <w:sz w:val="22"/>
          <w:szCs w:val="22"/>
        </w:rPr>
        <w:t xml:space="preserve"> and</w:t>
      </w:r>
      <w:r w:rsidR="00BB7D9D">
        <w:rPr>
          <w:rFonts w:ascii="Myriad Pro" w:hAnsi="Myriad Pro"/>
          <w:sz w:val="22"/>
          <w:szCs w:val="22"/>
        </w:rPr>
        <w:t xml:space="preserve"> a</w:t>
      </w:r>
      <w:r w:rsidR="005E4E15" w:rsidRPr="00B33F60">
        <w:rPr>
          <w:rFonts w:ascii="Myriad Pro" w:hAnsi="Myriad Pro"/>
          <w:sz w:val="22"/>
          <w:szCs w:val="22"/>
        </w:rPr>
        <w:t xml:space="preserve"> summary of </w:t>
      </w:r>
      <w:r w:rsidR="003451AB">
        <w:rPr>
          <w:rFonts w:ascii="Myriad Pro" w:hAnsi="Myriad Pro"/>
          <w:sz w:val="22"/>
          <w:szCs w:val="22"/>
        </w:rPr>
        <w:t>his</w:t>
      </w:r>
      <w:r w:rsidR="005E4E15" w:rsidRPr="00B33F60">
        <w:rPr>
          <w:rFonts w:ascii="Myriad Pro" w:hAnsi="Myriad Pro"/>
          <w:sz w:val="22"/>
          <w:szCs w:val="22"/>
        </w:rPr>
        <w:t xml:space="preserve"> performance is below:</w:t>
      </w:r>
    </w:p>
    <w:p w14:paraId="71F86E05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06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  <w:r w:rsidRPr="00B33F60">
        <w:rPr>
          <w:rFonts w:ascii="Myriad Pro" w:hAnsi="Myriad Pro"/>
          <w:b/>
          <w:sz w:val="22"/>
          <w:szCs w:val="22"/>
        </w:rPr>
        <w:t>Steering</w:t>
      </w:r>
      <w:r w:rsidRPr="00B33F60">
        <w:rPr>
          <w:rFonts w:ascii="Myriad Pro" w:hAnsi="Myriad Pro"/>
          <w:sz w:val="22"/>
          <w:szCs w:val="22"/>
        </w:rPr>
        <w:t>:</w:t>
      </w:r>
      <w:r w:rsidR="005E72EB">
        <w:rPr>
          <w:rFonts w:ascii="Myriad Pro" w:hAnsi="Myriad Pro"/>
          <w:sz w:val="22"/>
          <w:szCs w:val="22"/>
        </w:rPr>
        <w:t xml:space="preserve"> </w:t>
      </w:r>
      <w:r w:rsidR="0077461E">
        <w:rPr>
          <w:rFonts w:ascii="Myriad Pro" w:hAnsi="Myriad Pro"/>
          <w:sz w:val="22"/>
          <w:szCs w:val="22"/>
        </w:rPr>
        <w:t>xx</w:t>
      </w:r>
      <w:r w:rsidR="003451AB">
        <w:rPr>
          <w:rFonts w:ascii="Myriad Pro" w:hAnsi="Myriad Pro"/>
          <w:sz w:val="22"/>
          <w:szCs w:val="22"/>
        </w:rPr>
        <w:t xml:space="preserve"> was</w:t>
      </w:r>
      <w:r w:rsidR="007114FE">
        <w:rPr>
          <w:rFonts w:ascii="Myriad Pro" w:hAnsi="Myriad Pro"/>
          <w:sz w:val="22"/>
          <w:szCs w:val="22"/>
        </w:rPr>
        <w:t xml:space="preserve"> observed turning left and right using both hands to control the handlebars. He was</w:t>
      </w:r>
      <w:r w:rsidR="003451AB">
        <w:rPr>
          <w:rFonts w:ascii="Myriad Pro" w:hAnsi="Myriad Pro"/>
          <w:sz w:val="22"/>
          <w:szCs w:val="22"/>
        </w:rPr>
        <w:t xml:space="preserve"> independent in steering and </w:t>
      </w:r>
      <w:r w:rsidR="007114FE">
        <w:rPr>
          <w:rFonts w:ascii="Myriad Pro" w:hAnsi="Myriad Pro"/>
          <w:sz w:val="22"/>
          <w:szCs w:val="22"/>
        </w:rPr>
        <w:t>navigated</w:t>
      </w:r>
      <w:r w:rsidR="003451AB">
        <w:rPr>
          <w:rFonts w:ascii="Myriad Pro" w:hAnsi="Myriad Pro"/>
          <w:sz w:val="22"/>
          <w:szCs w:val="22"/>
        </w:rPr>
        <w:t xml:space="preserve"> </w:t>
      </w:r>
      <w:r w:rsidR="006648C9">
        <w:rPr>
          <w:rFonts w:ascii="Myriad Pro" w:hAnsi="Myriad Pro"/>
          <w:sz w:val="22"/>
          <w:szCs w:val="22"/>
        </w:rPr>
        <w:t xml:space="preserve">tight spaces </w:t>
      </w:r>
      <w:r w:rsidR="00C50FEA">
        <w:rPr>
          <w:rFonts w:ascii="Myriad Pro" w:hAnsi="Myriad Pro"/>
          <w:sz w:val="22"/>
          <w:szCs w:val="22"/>
        </w:rPr>
        <w:t xml:space="preserve">effectively. </w:t>
      </w:r>
      <w:r w:rsidR="0077461E">
        <w:rPr>
          <w:rFonts w:ascii="Myriad Pro" w:hAnsi="Myriad Pro"/>
          <w:sz w:val="22"/>
          <w:szCs w:val="22"/>
        </w:rPr>
        <w:lastRenderedPageBreak/>
        <w:t>xx</w:t>
      </w:r>
      <w:r w:rsidR="00C50FEA">
        <w:rPr>
          <w:rFonts w:ascii="Myriad Pro" w:hAnsi="Myriad Pro"/>
          <w:sz w:val="22"/>
          <w:szCs w:val="22"/>
        </w:rPr>
        <w:t xml:space="preserve"> reported a rear push bar would be beneficial to increase </w:t>
      </w:r>
      <w:proofErr w:type="spellStart"/>
      <w:r w:rsidR="0077461E">
        <w:rPr>
          <w:rFonts w:ascii="Myriad Pro" w:hAnsi="Myriad Pro"/>
          <w:sz w:val="22"/>
          <w:szCs w:val="22"/>
        </w:rPr>
        <w:t>xx</w:t>
      </w:r>
      <w:r w:rsidR="00C50FEA">
        <w:rPr>
          <w:rFonts w:ascii="Myriad Pro" w:hAnsi="Myriad Pro"/>
          <w:sz w:val="22"/>
          <w:szCs w:val="22"/>
        </w:rPr>
        <w:t>’s</w:t>
      </w:r>
      <w:proofErr w:type="spellEnd"/>
      <w:r w:rsidR="00C50FEA">
        <w:rPr>
          <w:rFonts w:ascii="Myriad Pro" w:hAnsi="Myriad Pro"/>
          <w:sz w:val="22"/>
          <w:szCs w:val="22"/>
        </w:rPr>
        <w:t xml:space="preserve"> safety when riding the quadricycle in the community. </w:t>
      </w:r>
    </w:p>
    <w:p w14:paraId="71F86E07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08" w14:textId="77777777" w:rsidR="009C48F0" w:rsidRDefault="005E4E15" w:rsidP="005E4E15">
      <w:pPr>
        <w:rPr>
          <w:rFonts w:ascii="Myriad Pro" w:hAnsi="Myriad Pro"/>
        </w:rPr>
      </w:pPr>
      <w:r w:rsidRPr="00B33F60">
        <w:rPr>
          <w:rFonts w:ascii="Myriad Pro" w:hAnsi="Myriad Pro"/>
          <w:b/>
          <w:sz w:val="22"/>
          <w:szCs w:val="22"/>
        </w:rPr>
        <w:t>Pedalling</w:t>
      </w:r>
      <w:r w:rsidRPr="00B33F60">
        <w:rPr>
          <w:rFonts w:ascii="Myriad Pro" w:hAnsi="Myriad Pro"/>
          <w:sz w:val="22"/>
          <w:szCs w:val="22"/>
        </w:rPr>
        <w:t xml:space="preserve">: </w:t>
      </w:r>
      <w:r w:rsidR="0077461E">
        <w:rPr>
          <w:rFonts w:ascii="Myriad Pro" w:hAnsi="Myriad Pro"/>
          <w:sz w:val="22"/>
          <w:szCs w:val="22"/>
        </w:rPr>
        <w:t>xx</w:t>
      </w:r>
      <w:r w:rsidR="009C48F0">
        <w:rPr>
          <w:rFonts w:ascii="Myriad Pro" w:hAnsi="Myriad Pro"/>
          <w:sz w:val="22"/>
          <w:szCs w:val="22"/>
        </w:rPr>
        <w:t xml:space="preserve"> pedalled independently using the free wheel pedalling system. </w:t>
      </w:r>
      <w:proofErr w:type="spellStart"/>
      <w:r w:rsidR="0077461E">
        <w:rPr>
          <w:rFonts w:ascii="Myriad Pro" w:hAnsi="Myriad Pro"/>
          <w:sz w:val="22"/>
          <w:szCs w:val="22"/>
        </w:rPr>
        <w:t>Xx</w:t>
      </w:r>
      <w:proofErr w:type="spellEnd"/>
      <w:r w:rsidR="0077461E">
        <w:rPr>
          <w:rFonts w:ascii="Myriad Pro" w:hAnsi="Myriad Pro"/>
          <w:sz w:val="22"/>
          <w:szCs w:val="22"/>
        </w:rPr>
        <w:t xml:space="preserve"> </w:t>
      </w:r>
      <w:r w:rsidR="009C48F0">
        <w:rPr>
          <w:rFonts w:ascii="Myriad Pro" w:hAnsi="Myriad Pro"/>
          <w:sz w:val="22"/>
          <w:szCs w:val="22"/>
        </w:rPr>
        <w:t>wears bilateral leg</w:t>
      </w:r>
      <w:r w:rsidR="0099796D">
        <w:rPr>
          <w:rFonts w:ascii="Myriad Pro" w:hAnsi="Myriad Pro"/>
          <w:sz w:val="22"/>
          <w:szCs w:val="22"/>
        </w:rPr>
        <w:t xml:space="preserve"> orthoses when pedalling, heel plates and</w:t>
      </w:r>
      <w:r w:rsidR="009C48F0">
        <w:rPr>
          <w:rFonts w:ascii="Myriad Pro" w:hAnsi="Myriad Pro"/>
          <w:sz w:val="22"/>
          <w:szCs w:val="22"/>
        </w:rPr>
        <w:t xml:space="preserve"> toe clips are recommended to align his feet for optimal pedalling.  </w:t>
      </w:r>
      <w:r w:rsidR="009C48F0">
        <w:rPr>
          <w:rFonts w:ascii="Myriad Pro" w:hAnsi="Myriad Pro"/>
        </w:rPr>
        <w:t xml:space="preserve">  </w:t>
      </w:r>
    </w:p>
    <w:p w14:paraId="71F86E09" w14:textId="77777777" w:rsidR="009C48F0" w:rsidRPr="00B33F60" w:rsidRDefault="009C48F0" w:rsidP="005E4E15">
      <w:pPr>
        <w:rPr>
          <w:rFonts w:ascii="Myriad Pro" w:hAnsi="Myriad Pro"/>
          <w:sz w:val="22"/>
          <w:szCs w:val="22"/>
        </w:rPr>
      </w:pPr>
    </w:p>
    <w:p w14:paraId="71F86E0A" w14:textId="77777777" w:rsidR="005E4E15" w:rsidRPr="00B33F60" w:rsidRDefault="005E4E15" w:rsidP="00046E1F">
      <w:pPr>
        <w:ind w:right="-178"/>
        <w:rPr>
          <w:rFonts w:ascii="Myriad Pro" w:hAnsi="Myriad Pro"/>
          <w:sz w:val="22"/>
          <w:szCs w:val="22"/>
        </w:rPr>
      </w:pPr>
      <w:r w:rsidRPr="00B33F60">
        <w:rPr>
          <w:rFonts w:ascii="Myriad Pro" w:hAnsi="Myriad Pro"/>
          <w:b/>
          <w:sz w:val="22"/>
          <w:szCs w:val="22"/>
        </w:rPr>
        <w:t>Braking</w:t>
      </w:r>
      <w:r w:rsidRPr="00B33F60">
        <w:rPr>
          <w:rFonts w:ascii="Myriad Pro" w:hAnsi="Myriad Pro"/>
          <w:sz w:val="22"/>
          <w:szCs w:val="22"/>
        </w:rPr>
        <w:t xml:space="preserve">: </w:t>
      </w:r>
      <w:r w:rsidR="0077461E">
        <w:rPr>
          <w:rFonts w:ascii="Myriad Pro" w:hAnsi="Myriad Pro"/>
          <w:sz w:val="22"/>
          <w:szCs w:val="22"/>
        </w:rPr>
        <w:t>xx</w:t>
      </w:r>
      <w:r w:rsidR="000B4AEC">
        <w:rPr>
          <w:rFonts w:ascii="Myriad Pro" w:hAnsi="Myriad Pro"/>
          <w:sz w:val="22"/>
          <w:szCs w:val="22"/>
        </w:rPr>
        <w:t xml:space="preserve"> was obs</w:t>
      </w:r>
      <w:r w:rsidR="000756A6">
        <w:rPr>
          <w:rFonts w:ascii="Myriad Pro" w:hAnsi="Myriad Pro"/>
          <w:sz w:val="22"/>
          <w:szCs w:val="22"/>
        </w:rPr>
        <w:t>erved braking independently in response to</w:t>
      </w:r>
      <w:r w:rsidR="000B4AEC">
        <w:rPr>
          <w:rFonts w:ascii="Myriad Pro" w:hAnsi="Myriad Pro"/>
          <w:sz w:val="22"/>
          <w:szCs w:val="22"/>
        </w:rPr>
        <w:t xml:space="preserve"> verbal prompts. </w:t>
      </w:r>
      <w:r w:rsidR="00FE2655">
        <w:rPr>
          <w:rFonts w:ascii="Myriad Pro" w:hAnsi="Myriad Pro"/>
          <w:sz w:val="22"/>
          <w:szCs w:val="22"/>
        </w:rPr>
        <w:t xml:space="preserve">An attendant can assist with speed control and stopping using the rear </w:t>
      </w:r>
      <w:r w:rsidR="00046E1F">
        <w:rPr>
          <w:rFonts w:ascii="Myriad Pro" w:hAnsi="Myriad Pro"/>
          <w:sz w:val="22"/>
          <w:szCs w:val="22"/>
        </w:rPr>
        <w:t xml:space="preserve">push bar </w:t>
      </w:r>
      <w:r w:rsidR="00FE2655">
        <w:rPr>
          <w:rFonts w:ascii="Myriad Pro" w:hAnsi="Myriad Pro"/>
          <w:sz w:val="22"/>
          <w:szCs w:val="22"/>
        </w:rPr>
        <w:t>with brake</w:t>
      </w:r>
      <w:r w:rsidR="00046E1F">
        <w:rPr>
          <w:rFonts w:ascii="Myriad Pro" w:hAnsi="Myriad Pro"/>
          <w:sz w:val="22"/>
          <w:szCs w:val="22"/>
        </w:rPr>
        <w:t>.</w:t>
      </w:r>
    </w:p>
    <w:p w14:paraId="71F86E0B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0C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  <w:r w:rsidRPr="00B33F60">
        <w:rPr>
          <w:rFonts w:ascii="Myriad Pro" w:hAnsi="Myriad Pro"/>
          <w:b/>
          <w:sz w:val="22"/>
          <w:szCs w:val="22"/>
        </w:rPr>
        <w:t>Posture</w:t>
      </w:r>
      <w:r w:rsidRPr="00B33F60">
        <w:rPr>
          <w:rFonts w:ascii="Myriad Pro" w:hAnsi="Myriad Pro"/>
          <w:sz w:val="22"/>
          <w:szCs w:val="22"/>
        </w:rPr>
        <w:t xml:space="preserve">: </w:t>
      </w:r>
      <w:r w:rsidR="0077461E">
        <w:rPr>
          <w:rFonts w:ascii="Myriad Pro" w:hAnsi="Myriad Pro"/>
          <w:sz w:val="22"/>
          <w:szCs w:val="22"/>
        </w:rPr>
        <w:t>xx</w:t>
      </w:r>
      <w:r w:rsidR="00A62049">
        <w:rPr>
          <w:rFonts w:ascii="Myriad Pro" w:hAnsi="Myriad Pro"/>
          <w:sz w:val="22"/>
          <w:szCs w:val="22"/>
        </w:rPr>
        <w:t xml:space="preserve"> was seated independently on the quadricycle using outriggers for </w:t>
      </w:r>
      <w:r w:rsidR="00A348AA">
        <w:rPr>
          <w:rFonts w:ascii="Myriad Pro" w:hAnsi="Myriad Pro"/>
          <w:sz w:val="22"/>
          <w:szCs w:val="22"/>
        </w:rPr>
        <w:t xml:space="preserve">increased stability. </w:t>
      </w:r>
    </w:p>
    <w:p w14:paraId="71F86E0D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0E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  <w:r w:rsidRPr="00B33F60">
        <w:rPr>
          <w:rFonts w:ascii="Myriad Pro" w:hAnsi="Myriad Pro"/>
          <w:b/>
          <w:sz w:val="22"/>
          <w:szCs w:val="22"/>
        </w:rPr>
        <w:t>Transfers</w:t>
      </w:r>
      <w:r w:rsidRPr="00B33F60">
        <w:rPr>
          <w:rFonts w:ascii="Myriad Pro" w:hAnsi="Myriad Pro"/>
          <w:sz w:val="22"/>
          <w:szCs w:val="22"/>
        </w:rPr>
        <w:t xml:space="preserve">: </w:t>
      </w:r>
      <w:r w:rsidR="0077461E">
        <w:rPr>
          <w:rFonts w:ascii="Myriad Pro" w:hAnsi="Myriad Pro"/>
          <w:sz w:val="22"/>
          <w:szCs w:val="22"/>
        </w:rPr>
        <w:t>xx</w:t>
      </w:r>
      <w:r w:rsidR="008731F8" w:rsidRPr="008731F8">
        <w:rPr>
          <w:rFonts w:ascii="Myriad Pro" w:hAnsi="Myriad Pro"/>
          <w:sz w:val="22"/>
          <w:szCs w:val="22"/>
        </w:rPr>
        <w:t xml:space="preserve"> required assistance of 1 pers</w:t>
      </w:r>
      <w:r w:rsidR="008731F8">
        <w:rPr>
          <w:rFonts w:ascii="Myriad Pro" w:hAnsi="Myriad Pro"/>
          <w:sz w:val="22"/>
          <w:szCs w:val="22"/>
        </w:rPr>
        <w:t>on to transfer on and off the quadr</w:t>
      </w:r>
      <w:r w:rsidR="008731F8" w:rsidRPr="008731F8">
        <w:rPr>
          <w:rFonts w:ascii="Myriad Pro" w:hAnsi="Myriad Pro"/>
          <w:sz w:val="22"/>
          <w:szCs w:val="22"/>
        </w:rPr>
        <w:t>icycle. A step block is recommended to support safe transfers.</w:t>
      </w:r>
    </w:p>
    <w:p w14:paraId="71F86E0F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10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  <w:r w:rsidRPr="00B33F60">
        <w:rPr>
          <w:rFonts w:ascii="Myriad Pro" w:hAnsi="Myriad Pro"/>
          <w:sz w:val="22"/>
          <w:szCs w:val="22"/>
        </w:rPr>
        <w:t>At the time of the trial, education was provided to the fami</w:t>
      </w:r>
      <w:r w:rsidR="00355BAF">
        <w:rPr>
          <w:rFonts w:ascii="Myriad Pro" w:hAnsi="Myriad Pro"/>
          <w:sz w:val="22"/>
          <w:szCs w:val="22"/>
        </w:rPr>
        <w:t>ly on safe riding surroundings</w:t>
      </w:r>
      <w:r w:rsidRPr="00B33F60">
        <w:rPr>
          <w:rFonts w:ascii="Myriad Pro" w:hAnsi="Myriad Pro"/>
          <w:sz w:val="22"/>
          <w:szCs w:val="22"/>
        </w:rPr>
        <w:t xml:space="preserve">, the need for a helmet, safe transfers, and management of speed. </w:t>
      </w:r>
    </w:p>
    <w:p w14:paraId="71F86E11" w14:textId="77777777" w:rsidR="005E4E15" w:rsidRPr="00B33F60" w:rsidRDefault="005E4E15" w:rsidP="005E4E15">
      <w:pPr>
        <w:rPr>
          <w:rFonts w:ascii="Myriad Pro" w:hAnsi="Myriad Pro"/>
          <w:b/>
          <w:sz w:val="22"/>
          <w:szCs w:val="22"/>
          <w:u w:val="single"/>
        </w:rPr>
      </w:pPr>
    </w:p>
    <w:p w14:paraId="71F86E12" w14:textId="77777777" w:rsidR="005E4E15" w:rsidRPr="00B33F60" w:rsidRDefault="005E4E15" w:rsidP="005E4E15">
      <w:pPr>
        <w:rPr>
          <w:rFonts w:ascii="Myriad Pro" w:hAnsi="Myriad Pro"/>
          <w:b/>
          <w:sz w:val="22"/>
          <w:szCs w:val="22"/>
          <w:u w:val="single"/>
        </w:rPr>
      </w:pPr>
    </w:p>
    <w:p w14:paraId="71F86E13" w14:textId="77777777" w:rsidR="005E4E15" w:rsidRPr="00B33F60" w:rsidRDefault="005E4E15" w:rsidP="005E4E15">
      <w:pPr>
        <w:rPr>
          <w:rFonts w:ascii="Myriad Pro" w:hAnsi="Myriad Pro"/>
          <w:b/>
          <w:sz w:val="22"/>
          <w:szCs w:val="22"/>
          <w:u w:val="single"/>
        </w:rPr>
      </w:pPr>
      <w:r w:rsidRPr="00B33F60">
        <w:rPr>
          <w:rFonts w:ascii="Myriad Pro" w:hAnsi="Myriad Pro"/>
          <w:b/>
          <w:sz w:val="22"/>
          <w:szCs w:val="22"/>
          <w:u w:val="single"/>
        </w:rPr>
        <w:t>Recommendation:</w:t>
      </w:r>
    </w:p>
    <w:p w14:paraId="71F86E14" w14:textId="77777777" w:rsidR="00C45135" w:rsidRDefault="00C45135" w:rsidP="00D506E6">
      <w:pPr>
        <w:rPr>
          <w:rFonts w:ascii="Myriad Pro" w:hAnsi="Myriad Pro"/>
          <w:noProof/>
          <w:sz w:val="22"/>
          <w:szCs w:val="22"/>
        </w:rPr>
      </w:pPr>
    </w:p>
    <w:p w14:paraId="71F86E15" w14:textId="7B257FAD" w:rsidR="00D506E6" w:rsidRDefault="00D506E6" w:rsidP="00D506E6">
      <w:pPr>
        <w:rPr>
          <w:rFonts w:ascii="Myriad Pro" w:hAnsi="Myriad Pro"/>
          <w:noProof/>
          <w:sz w:val="22"/>
          <w:szCs w:val="22"/>
        </w:rPr>
      </w:pPr>
      <w:r w:rsidRPr="00B33F60">
        <w:rPr>
          <w:rFonts w:ascii="Myriad Pro" w:hAnsi="Myriad Pro"/>
          <w:noProof/>
          <w:sz w:val="22"/>
          <w:szCs w:val="22"/>
        </w:rPr>
        <w:t xml:space="preserve">A custom </w:t>
      </w:r>
      <w:r w:rsidR="00F57423">
        <w:rPr>
          <w:rFonts w:ascii="Myriad Pro" w:hAnsi="Myriad Pro"/>
          <w:noProof/>
          <w:sz w:val="22"/>
          <w:szCs w:val="22"/>
        </w:rPr>
        <w:t>[enter the type of bike or trike]</w:t>
      </w:r>
      <w:r w:rsidRPr="00B33F60">
        <w:rPr>
          <w:rFonts w:ascii="Myriad Pro" w:hAnsi="Myriad Pro"/>
          <w:noProof/>
          <w:sz w:val="22"/>
          <w:szCs w:val="22"/>
        </w:rPr>
        <w:t xml:space="preserve"> with</w:t>
      </w:r>
      <w:r w:rsidR="00685BE2">
        <w:rPr>
          <w:rFonts w:ascii="Myriad Pro" w:hAnsi="Myriad Pro"/>
          <w:noProof/>
          <w:sz w:val="22"/>
          <w:szCs w:val="22"/>
        </w:rPr>
        <w:t xml:space="preserve"> the following supports is recommended: </w:t>
      </w:r>
    </w:p>
    <w:p w14:paraId="71F86E16" w14:textId="77777777" w:rsidR="00D506E6" w:rsidRPr="00B33F60" w:rsidRDefault="00D506E6" w:rsidP="00D506E6">
      <w:pPr>
        <w:rPr>
          <w:rFonts w:ascii="Myriad Pro" w:hAnsi="Myriad Pro"/>
          <w:noProof/>
          <w:color w:val="FF0000"/>
          <w:sz w:val="22"/>
          <w:szCs w:val="22"/>
        </w:rPr>
      </w:pPr>
    </w:p>
    <w:p w14:paraId="71F86E17" w14:textId="77777777" w:rsidR="00D506E6" w:rsidRPr="00B33F60" w:rsidRDefault="00D506E6" w:rsidP="00D506E6">
      <w:pPr>
        <w:pStyle w:val="ListParagraph"/>
        <w:numPr>
          <w:ilvl w:val="0"/>
          <w:numId w:val="2"/>
        </w:numPr>
        <w:rPr>
          <w:rFonts w:ascii="Myriad Pro" w:hAnsi="Myriad Pro"/>
        </w:rPr>
      </w:pPr>
      <w:r w:rsidRPr="00B32DD3">
        <w:rPr>
          <w:rFonts w:ascii="Myriad Pro" w:hAnsi="Myriad Pro"/>
          <w:b/>
        </w:rPr>
        <w:t>A</w:t>
      </w:r>
      <w:r w:rsidRPr="00B33F60">
        <w:rPr>
          <w:rFonts w:ascii="Myriad Pro" w:hAnsi="Myriad Pro"/>
          <w:b/>
          <w:color w:val="FF0000"/>
        </w:rPr>
        <w:t xml:space="preserve"> </w:t>
      </w:r>
      <w:r w:rsidR="00140EB4" w:rsidRPr="00140EB4">
        <w:rPr>
          <w:rFonts w:ascii="Myriad Pro" w:hAnsi="Myriad Pro"/>
          <w:b/>
          <w:color w:val="000000" w:themeColor="text1"/>
        </w:rPr>
        <w:t xml:space="preserve">27” </w:t>
      </w:r>
      <w:r w:rsidRPr="00140EB4">
        <w:rPr>
          <w:rFonts w:ascii="Myriad Pro" w:hAnsi="Myriad Pro"/>
          <w:b/>
          <w:color w:val="000000" w:themeColor="text1"/>
        </w:rPr>
        <w:t xml:space="preserve">frame </w:t>
      </w:r>
      <w:r w:rsidRPr="00B33F60">
        <w:rPr>
          <w:rFonts w:ascii="Myriad Pro" w:hAnsi="Myriad Pro"/>
          <w:b/>
        </w:rPr>
        <w:t xml:space="preserve">with low </w:t>
      </w:r>
      <w:sdt>
        <w:sdtPr>
          <w:rPr>
            <w:rFonts w:ascii="Myriad Pro" w:hAnsi="Myriad Pro"/>
            <w:b/>
          </w:rPr>
          <w:id w:val="-691994894"/>
          <w:placeholder>
            <w:docPart w:val="43726B684EDA4BAE95DE6EC764AEDFC9"/>
          </w:placeholder>
          <w:dropDownList>
            <w:listItem w:value="Choose an item."/>
            <w:listItem w:displayText="crossbar" w:value="crossbar"/>
            <w:listItem w:displayText="step through" w:value="step through"/>
          </w:dropDownList>
        </w:sdtPr>
        <w:sdtEndPr/>
        <w:sdtContent>
          <w:r w:rsidR="00140EB4">
            <w:rPr>
              <w:rFonts w:ascii="Myriad Pro" w:hAnsi="Myriad Pro"/>
              <w:b/>
            </w:rPr>
            <w:t>step through</w:t>
          </w:r>
        </w:sdtContent>
      </w:sdt>
      <w:r w:rsidRPr="00B33F60">
        <w:rPr>
          <w:rFonts w:ascii="Myriad Pro" w:hAnsi="Myriad Pro"/>
          <w:b/>
        </w:rPr>
        <w:t>:</w:t>
      </w:r>
      <w:r w:rsidRPr="00B33F60">
        <w:rPr>
          <w:rFonts w:ascii="Myriad Pro" w:hAnsi="Myriad Pro"/>
        </w:rPr>
        <w:t xml:space="preserve"> </w:t>
      </w:r>
      <w:r>
        <w:rPr>
          <w:rFonts w:ascii="Myriad Pro" w:hAnsi="Myriad Pro"/>
        </w:rPr>
        <w:t>for ease of transfers.</w:t>
      </w:r>
    </w:p>
    <w:p w14:paraId="71F86E18" w14:textId="77777777" w:rsidR="00D506E6" w:rsidRPr="00B33F60" w:rsidRDefault="00D506E6" w:rsidP="00D506E6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B33F60">
        <w:rPr>
          <w:rFonts w:ascii="Myriad Pro" w:hAnsi="Myriad Pro"/>
          <w:b/>
        </w:rPr>
        <w:t>Outriggers:</w:t>
      </w:r>
      <w:r w:rsidRPr="00B33F60">
        <w:rPr>
          <w:rFonts w:ascii="Myriad Pro" w:hAnsi="Myriad Pro"/>
        </w:rPr>
        <w:t xml:space="preserve"> </w:t>
      </w:r>
      <w:r w:rsidRPr="00B33F60">
        <w:rPr>
          <w:rFonts w:ascii="Myriad Pro" w:hAnsi="Myriad Pro" w:cs="MyriadPro-Regular"/>
        </w:rPr>
        <w:t xml:space="preserve">stabilises the cycle by </w:t>
      </w:r>
      <w:proofErr w:type="gramStart"/>
      <w:r w:rsidRPr="00B33F60">
        <w:rPr>
          <w:rFonts w:ascii="Myriad Pro" w:hAnsi="Myriad Pro" w:cs="MyriadPro-Regular"/>
        </w:rPr>
        <w:t>keeping contact with the ground at all times</w:t>
      </w:r>
      <w:proofErr w:type="gramEnd"/>
      <w:r w:rsidRPr="00B33F60">
        <w:rPr>
          <w:rFonts w:ascii="Myriad Pro" w:hAnsi="Myriad Pro" w:cs="MyriadPro-Regular"/>
        </w:rPr>
        <w:t>.</w:t>
      </w:r>
      <w:r>
        <w:rPr>
          <w:rFonts w:ascii="Myriad Pro" w:hAnsi="Myriad Pro" w:cs="MyriadPro-Regular"/>
        </w:rPr>
        <w:t xml:space="preserve"> </w:t>
      </w:r>
      <w:r w:rsidRPr="0099188A">
        <w:rPr>
          <w:rFonts w:ascii="Myriad Pro" w:hAnsi="Myriad Pro" w:cs="MyriadPro-Regular"/>
          <w:color w:val="000000" w:themeColor="text1"/>
        </w:rPr>
        <w:t xml:space="preserve">The outriggers are </w:t>
      </w:r>
      <w:r w:rsidR="0099188A" w:rsidRPr="0099188A">
        <w:rPr>
          <w:rFonts w:ascii="Myriad Pro" w:hAnsi="Myriad Pro" w:cs="MyriadPro-Regular"/>
          <w:color w:val="000000" w:themeColor="text1"/>
        </w:rPr>
        <w:t xml:space="preserve">adjustable and can be raised upwards or removed to facilitate skill progression.  </w:t>
      </w:r>
    </w:p>
    <w:p w14:paraId="71F86E19" w14:textId="77777777" w:rsidR="00D506E6" w:rsidRPr="00B33F60" w:rsidRDefault="00D506E6" w:rsidP="00D506E6">
      <w:pPr>
        <w:pStyle w:val="ListParagraph"/>
        <w:numPr>
          <w:ilvl w:val="0"/>
          <w:numId w:val="1"/>
        </w:numPr>
        <w:spacing w:after="0"/>
        <w:rPr>
          <w:rFonts w:ascii="Myriad Pro" w:hAnsi="Myriad Pro"/>
        </w:rPr>
      </w:pPr>
      <w:r w:rsidRPr="00B33F60">
        <w:rPr>
          <w:rFonts w:ascii="Myriad Pro" w:hAnsi="Myriad Pro"/>
          <w:b/>
        </w:rPr>
        <w:t xml:space="preserve">Free wheel pedalling </w:t>
      </w:r>
      <w:proofErr w:type="gramStart"/>
      <w:r w:rsidRPr="00B33F60">
        <w:rPr>
          <w:rFonts w:ascii="Myriad Pro" w:hAnsi="Myriad Pro"/>
          <w:b/>
        </w:rPr>
        <w:t>system:</w:t>
      </w:r>
      <w:proofErr w:type="gramEnd"/>
      <w:r w:rsidRPr="00B33F60">
        <w:rPr>
          <w:rFonts w:ascii="Myriad Pro" w:hAnsi="Myriad Pro"/>
        </w:rPr>
        <w:t xml:space="preserve"> allows </w:t>
      </w:r>
      <w:r>
        <w:rPr>
          <w:rFonts w:ascii="Myriad Pro" w:hAnsi="Myriad Pro"/>
        </w:rPr>
        <w:t>the rider</w:t>
      </w:r>
      <w:r w:rsidRPr="00B33F60">
        <w:rPr>
          <w:rFonts w:ascii="Myriad Pro" w:hAnsi="Myriad Pro"/>
        </w:rPr>
        <w:t xml:space="preserve"> to coast (rest) and can assist </w:t>
      </w:r>
      <w:r>
        <w:rPr>
          <w:rFonts w:ascii="Myriad Pro" w:hAnsi="Myriad Pro"/>
        </w:rPr>
        <w:t>riders</w:t>
      </w:r>
      <w:r w:rsidRPr="00B33F60">
        <w:rPr>
          <w:rFonts w:ascii="Myriad Pro" w:hAnsi="Myriad Pro"/>
        </w:rPr>
        <w:t xml:space="preserve"> with low muscle tone to be able to ride for longer periods.</w:t>
      </w:r>
    </w:p>
    <w:p w14:paraId="71F86E1A" w14:textId="77777777" w:rsidR="00D506E6" w:rsidRDefault="00D506E6" w:rsidP="00D506E6">
      <w:pPr>
        <w:pStyle w:val="ListParagraph"/>
        <w:numPr>
          <w:ilvl w:val="0"/>
          <w:numId w:val="1"/>
        </w:numPr>
        <w:spacing w:after="0"/>
        <w:rPr>
          <w:rFonts w:ascii="Myriad Pro" w:hAnsi="Myriad Pro"/>
        </w:rPr>
      </w:pPr>
      <w:r w:rsidRPr="00B33F60">
        <w:rPr>
          <w:rFonts w:ascii="Myriad Pro" w:hAnsi="Myriad Pro"/>
          <w:b/>
        </w:rPr>
        <w:t>Brake:</w:t>
      </w:r>
      <w:r w:rsidRPr="00B33F60">
        <w:rPr>
          <w:rFonts w:ascii="Myriad Pro" w:hAnsi="Myriad Pro"/>
        </w:rPr>
        <w:t xml:space="preserve"> located on </w:t>
      </w:r>
      <w:sdt>
        <w:sdtPr>
          <w:rPr>
            <w:rFonts w:ascii="Myriad Pro" w:hAnsi="Myriad Pro"/>
          </w:rPr>
          <w:id w:val="-618075393"/>
          <w:placeholder>
            <w:docPart w:val="355A66D9F15F40EB978A8B916556C14C"/>
          </w:placeholder>
          <w:dropDownList>
            <w:listItem w:value="Choose an item."/>
            <w:listItem w:displayText="left" w:value="left"/>
            <w:listItem w:displayText="right" w:value="right"/>
          </w:dropDownList>
        </w:sdtPr>
        <w:sdtEndPr/>
        <w:sdtContent>
          <w:r w:rsidR="00D00E98">
            <w:rPr>
              <w:rFonts w:ascii="Myriad Pro" w:hAnsi="Myriad Pro"/>
            </w:rPr>
            <w:t>left</w:t>
          </w:r>
        </w:sdtContent>
      </w:sdt>
      <w:r w:rsidRPr="00B33F60">
        <w:rPr>
          <w:rFonts w:ascii="Myriad Pro" w:hAnsi="Myriad Pro"/>
        </w:rPr>
        <w:t xml:space="preserve">side as this is the </w:t>
      </w:r>
      <w:r>
        <w:rPr>
          <w:rFonts w:ascii="Myriad Pro" w:hAnsi="Myriad Pro"/>
        </w:rPr>
        <w:t>rider</w:t>
      </w:r>
      <w:r w:rsidRPr="00B33F60">
        <w:rPr>
          <w:rFonts w:ascii="Myriad Pro" w:hAnsi="Myriad Pro"/>
        </w:rPr>
        <w:t>’s dominant hand. The brake lever is adjusted closer to make the brake easier for the</w:t>
      </w:r>
      <w:r>
        <w:rPr>
          <w:rFonts w:ascii="Myriad Pro" w:hAnsi="Myriad Pro"/>
        </w:rPr>
        <w:t xml:space="preserve"> rider</w:t>
      </w:r>
      <w:r w:rsidRPr="00B33F60">
        <w:rPr>
          <w:rFonts w:ascii="Myriad Pro" w:hAnsi="Myriad Pro"/>
        </w:rPr>
        <w:t xml:space="preserve"> to pull. </w:t>
      </w:r>
    </w:p>
    <w:p w14:paraId="71F86E1B" w14:textId="77777777" w:rsidR="00D00E98" w:rsidRPr="00D00E98" w:rsidRDefault="00D00E98" w:rsidP="00D00E98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  <w:b/>
        </w:rPr>
        <w:t xml:space="preserve">Rear push bar with </w:t>
      </w:r>
      <w:proofErr w:type="gramStart"/>
      <w:r>
        <w:rPr>
          <w:rFonts w:ascii="Myriad Pro" w:hAnsi="Myriad Pro"/>
          <w:b/>
        </w:rPr>
        <w:t>brake:</w:t>
      </w:r>
      <w:proofErr w:type="gramEnd"/>
      <w:r>
        <w:rPr>
          <w:rFonts w:ascii="Myriad Pro" w:hAnsi="Myriad Pro"/>
        </w:rPr>
        <w:t xml:space="preserve"> provides a height appropriate handle for an attendant to be able to assist in control of the quadricycle.  </w:t>
      </w:r>
    </w:p>
    <w:p w14:paraId="71F86E1C" w14:textId="77777777" w:rsidR="00D506E6" w:rsidRDefault="00617CC7" w:rsidP="00D506E6">
      <w:pPr>
        <w:pStyle w:val="ListParagraph"/>
        <w:numPr>
          <w:ilvl w:val="0"/>
          <w:numId w:val="1"/>
        </w:numPr>
        <w:rPr>
          <w:rFonts w:ascii="Myriad Pro" w:hAnsi="Myriad Pro"/>
        </w:rPr>
      </w:pPr>
      <w:sdt>
        <w:sdtPr>
          <w:rPr>
            <w:rFonts w:ascii="Myriad Pro" w:hAnsi="Myriad Pro"/>
            <w:b/>
          </w:rPr>
          <w:id w:val="412444055"/>
          <w:placeholder>
            <w:docPart w:val="C2164B677B9545ADB81F9C5AE9AF3DDD"/>
          </w:placeholder>
          <w:dropDownList>
            <w:listItem w:value="Choose an item."/>
            <w:listItem w:displayText="8&quot;" w:value="8&quot;"/>
            <w:listItem w:displayText="10&quot;" w:value="10&quot;"/>
            <w:listItem w:displayText="12&quot;" w:value="12&quot;"/>
          </w:dropDownList>
        </w:sdtPr>
        <w:sdtEndPr/>
        <w:sdtContent>
          <w:r w:rsidR="00D00E98">
            <w:rPr>
              <w:rFonts w:ascii="Myriad Pro" w:hAnsi="Myriad Pro"/>
              <w:b/>
            </w:rPr>
            <w:t>10"</w:t>
          </w:r>
        </w:sdtContent>
      </w:sdt>
      <w:r w:rsidR="00D506E6">
        <w:rPr>
          <w:rFonts w:ascii="Myriad Pro" w:hAnsi="Myriad Pro"/>
          <w:b/>
        </w:rPr>
        <w:t xml:space="preserve"> </w:t>
      </w:r>
      <w:r w:rsidR="00D506E6" w:rsidRPr="00B33F60">
        <w:rPr>
          <w:rFonts w:ascii="Myriad Pro" w:hAnsi="Myriad Pro"/>
          <w:b/>
        </w:rPr>
        <w:t>seat:</w:t>
      </w:r>
      <w:r w:rsidR="00D506E6" w:rsidRPr="00B33F60">
        <w:rPr>
          <w:rFonts w:ascii="Myriad Pro" w:hAnsi="Myriad Pro"/>
        </w:rPr>
        <w:t xml:space="preserve"> larger than standard 6” seat provides more stable seating with improved posture and balance when riding. </w:t>
      </w:r>
    </w:p>
    <w:p w14:paraId="71F86E1D" w14:textId="77777777" w:rsidR="00D506E6" w:rsidRPr="00D00E98" w:rsidRDefault="00D506E6" w:rsidP="00D00E98">
      <w:pPr>
        <w:pStyle w:val="ListParagraph"/>
        <w:numPr>
          <w:ilvl w:val="0"/>
          <w:numId w:val="1"/>
        </w:numPr>
        <w:spacing w:after="0"/>
        <w:rPr>
          <w:rFonts w:ascii="Myriad Pro" w:hAnsi="Myriad Pro"/>
        </w:rPr>
      </w:pPr>
      <w:r w:rsidRPr="00B33F60">
        <w:rPr>
          <w:rFonts w:ascii="Myriad Pro" w:hAnsi="Myriad Pro"/>
          <w:b/>
        </w:rPr>
        <w:t xml:space="preserve">Toe clips and heel </w:t>
      </w:r>
      <w:proofErr w:type="gramStart"/>
      <w:r w:rsidR="00D00E98">
        <w:rPr>
          <w:rFonts w:ascii="Myriad Pro" w:hAnsi="Myriad Pro"/>
          <w:b/>
        </w:rPr>
        <w:t>plate</w:t>
      </w:r>
      <w:r w:rsidRPr="00B33F60">
        <w:rPr>
          <w:rFonts w:ascii="Myriad Pro" w:hAnsi="Myriad Pro"/>
          <w:b/>
        </w:rPr>
        <w:t>:</w:t>
      </w:r>
      <w:proofErr w:type="gramEnd"/>
      <w:r w:rsidRPr="00B33F60">
        <w:rPr>
          <w:rFonts w:ascii="Myriad Pro" w:hAnsi="Myriad Pro"/>
        </w:rPr>
        <w:t xml:space="preserve"> aligns the foot ont</w:t>
      </w:r>
      <w:r w:rsidR="00D00E98">
        <w:rPr>
          <w:rFonts w:ascii="Myriad Pro" w:hAnsi="Myriad Pro"/>
        </w:rPr>
        <w:t xml:space="preserve">o the pedal to prevent slipping and </w:t>
      </w:r>
      <w:r w:rsidRPr="00D00E98">
        <w:rPr>
          <w:rFonts w:ascii="Myriad Pro" w:hAnsi="Myriad Pro"/>
        </w:rPr>
        <w:t xml:space="preserve">prevents entrapment of the foot between the pedal and the crank. </w:t>
      </w:r>
    </w:p>
    <w:p w14:paraId="71F86E1E" w14:textId="77777777" w:rsidR="00D506E6" w:rsidRPr="00B33F60" w:rsidRDefault="00D506E6" w:rsidP="00D506E6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B33F60">
        <w:rPr>
          <w:rFonts w:ascii="Myriad Pro" w:hAnsi="Myriad Pro"/>
          <w:b/>
        </w:rPr>
        <w:lastRenderedPageBreak/>
        <w:t>Step block</w:t>
      </w:r>
      <w:r w:rsidRPr="00B33F60">
        <w:rPr>
          <w:rFonts w:ascii="Myriad Pro" w:hAnsi="Myriad Pro"/>
        </w:rPr>
        <w:t>: to assist during the transfer onto the quadricycle.</w:t>
      </w:r>
    </w:p>
    <w:p w14:paraId="71F86E1F" w14:textId="77777777" w:rsidR="005E4E15" w:rsidRPr="005E4E15" w:rsidRDefault="005E4E15" w:rsidP="005E4E15">
      <w:pPr>
        <w:rPr>
          <w:rFonts w:ascii="Myriad Pro" w:hAnsi="Myriad Pro"/>
        </w:rPr>
      </w:pPr>
    </w:p>
    <w:p w14:paraId="71F86E20" w14:textId="765781BC" w:rsidR="005E4E15" w:rsidRDefault="005E4E15" w:rsidP="0077461E">
      <w:pPr>
        <w:ind w:right="-320"/>
        <w:rPr>
          <w:rFonts w:ascii="Myriad Pro" w:hAnsi="Myriad Pro"/>
          <w:sz w:val="22"/>
          <w:szCs w:val="22"/>
        </w:rPr>
      </w:pPr>
      <w:r w:rsidRPr="005E4E15">
        <w:rPr>
          <w:rFonts w:ascii="Myriad Pro" w:hAnsi="Myriad Pro"/>
          <w:sz w:val="22"/>
          <w:szCs w:val="22"/>
        </w:rPr>
        <w:t xml:space="preserve">The Freedom Wheels </w:t>
      </w:r>
      <w:r w:rsidR="00F57423">
        <w:rPr>
          <w:rFonts w:ascii="Myriad Pro" w:hAnsi="Myriad Pro"/>
          <w:sz w:val="22"/>
          <w:szCs w:val="22"/>
        </w:rPr>
        <w:t>[type and size of bike/trike]</w:t>
      </w:r>
      <w:r w:rsidRPr="005E4E15">
        <w:rPr>
          <w:rFonts w:ascii="Myriad Pro" w:hAnsi="Myriad Pro"/>
          <w:sz w:val="22"/>
          <w:szCs w:val="22"/>
        </w:rPr>
        <w:t xml:space="preserve"> is adjustable </w:t>
      </w:r>
      <w:r w:rsidR="00BE294C">
        <w:rPr>
          <w:rFonts w:ascii="Myriad Pro" w:hAnsi="Myriad Pro"/>
          <w:sz w:val="22"/>
          <w:szCs w:val="22"/>
        </w:rPr>
        <w:t>to allow</w:t>
      </w:r>
      <w:r w:rsidRPr="005E4E15">
        <w:rPr>
          <w:rFonts w:ascii="Myriad Pro" w:hAnsi="Myriad Pro"/>
          <w:sz w:val="22"/>
          <w:szCs w:val="22"/>
        </w:rPr>
        <w:t xml:space="preserve"> for growth or changing support needs. </w:t>
      </w:r>
      <w:r w:rsidR="0077461E">
        <w:rPr>
          <w:rFonts w:ascii="Myriad Pro" w:hAnsi="Myriad Pro"/>
          <w:sz w:val="22"/>
          <w:szCs w:val="22"/>
        </w:rPr>
        <w:t>XX</w:t>
      </w:r>
      <w:r w:rsidRPr="005E4E15">
        <w:rPr>
          <w:rFonts w:ascii="Myriad Pro" w:hAnsi="Myriad Pro"/>
          <w:sz w:val="22"/>
          <w:szCs w:val="22"/>
        </w:rPr>
        <w:t xml:space="preserve"> can use the </w:t>
      </w:r>
      <w:r w:rsidR="00F57423">
        <w:rPr>
          <w:rFonts w:ascii="Myriad Pro" w:hAnsi="Myriad Pro"/>
          <w:sz w:val="22"/>
          <w:szCs w:val="22"/>
        </w:rPr>
        <w:t>[type of bike/trike]</w:t>
      </w:r>
      <w:r w:rsidR="00275145">
        <w:rPr>
          <w:rFonts w:ascii="Myriad Pro" w:hAnsi="Myriad Pro"/>
          <w:sz w:val="22"/>
          <w:szCs w:val="22"/>
        </w:rPr>
        <w:t xml:space="preserve"> in</w:t>
      </w:r>
      <w:r w:rsidRPr="005E4E15">
        <w:rPr>
          <w:rFonts w:ascii="Myriad Pro" w:hAnsi="Myriad Pro"/>
          <w:sz w:val="22"/>
          <w:szCs w:val="22"/>
        </w:rPr>
        <w:t xml:space="preserve"> the local community, utilising informal supports, and no additional formal support is required. The Freedom Wheels </w:t>
      </w:r>
      <w:r w:rsidR="00275145">
        <w:rPr>
          <w:rFonts w:ascii="Myriad Pro" w:hAnsi="Myriad Pro"/>
          <w:sz w:val="22"/>
          <w:szCs w:val="22"/>
        </w:rPr>
        <w:t>solution</w:t>
      </w:r>
      <w:r w:rsidRPr="005E4E15">
        <w:rPr>
          <w:rFonts w:ascii="Myriad Pro" w:hAnsi="Myriad Pro"/>
          <w:sz w:val="22"/>
          <w:szCs w:val="22"/>
        </w:rPr>
        <w:t xml:space="preserve"> will allow </w:t>
      </w:r>
      <w:r w:rsidR="0077461E">
        <w:rPr>
          <w:rFonts w:ascii="Myriad Pro" w:hAnsi="Myriad Pro"/>
          <w:sz w:val="22"/>
          <w:szCs w:val="22"/>
        </w:rPr>
        <w:t>XX</w:t>
      </w:r>
      <w:r w:rsidRPr="005E4E15">
        <w:rPr>
          <w:rFonts w:ascii="Myriad Pro" w:hAnsi="Myriad Pro"/>
          <w:sz w:val="22"/>
          <w:szCs w:val="22"/>
        </w:rPr>
        <w:t xml:space="preserve"> to engage in age</w:t>
      </w:r>
      <w:r w:rsidR="00F803B0">
        <w:rPr>
          <w:rFonts w:ascii="Myriad Pro" w:hAnsi="Myriad Pro"/>
          <w:sz w:val="22"/>
          <w:szCs w:val="22"/>
        </w:rPr>
        <w:t>-</w:t>
      </w:r>
      <w:r w:rsidRPr="005E4E15">
        <w:rPr>
          <w:rFonts w:ascii="Myriad Pro" w:hAnsi="Myriad Pro"/>
          <w:sz w:val="22"/>
          <w:szCs w:val="22"/>
        </w:rPr>
        <w:t xml:space="preserve">appropriate activity outdoors, facilitating greater social </w:t>
      </w:r>
      <w:r>
        <w:rPr>
          <w:rFonts w:ascii="Myriad Pro" w:hAnsi="Myriad Pro"/>
          <w:sz w:val="22"/>
          <w:szCs w:val="22"/>
        </w:rPr>
        <w:t xml:space="preserve">participation in the community and allowing </w:t>
      </w:r>
      <w:r w:rsidR="0077461E">
        <w:rPr>
          <w:rFonts w:ascii="Myriad Pro" w:hAnsi="Myriad Pro"/>
          <w:sz w:val="22"/>
          <w:szCs w:val="22"/>
        </w:rPr>
        <w:t>XX</w:t>
      </w:r>
      <w:r w:rsidR="00C76785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to experience the health benefits of cycling.</w:t>
      </w:r>
    </w:p>
    <w:p w14:paraId="71F86E21" w14:textId="77777777" w:rsidR="005E4E15" w:rsidRPr="005E4E15" w:rsidRDefault="005E4E15" w:rsidP="005E4E15">
      <w:pPr>
        <w:rPr>
          <w:rFonts w:ascii="Myriad Pro" w:hAnsi="Myriad Pro" w:cs="Arial"/>
          <w:b/>
          <w:sz w:val="22"/>
          <w:szCs w:val="22"/>
          <w:u w:val="single"/>
        </w:rPr>
      </w:pPr>
      <w:r w:rsidRPr="005E4E15">
        <w:rPr>
          <w:rFonts w:ascii="Myriad Pro" w:hAnsi="Myriad Pro" w:cs="Arial"/>
          <w:b/>
          <w:sz w:val="22"/>
          <w:szCs w:val="22"/>
          <w:u w:val="single"/>
        </w:rPr>
        <w:t xml:space="preserve"> </w:t>
      </w:r>
    </w:p>
    <w:p w14:paraId="71F86E22" w14:textId="05F006C5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Please see th</w:t>
      </w:r>
      <w:r w:rsidR="00C76785">
        <w:rPr>
          <w:rFonts w:ascii="Myriad Pro" w:hAnsi="Myriad Pro" w:cs="Arial"/>
          <w:sz w:val="22"/>
          <w:szCs w:val="22"/>
        </w:rPr>
        <w:t>e attached quote, s</w:t>
      </w:r>
      <w:r w:rsidRPr="00B33F60">
        <w:rPr>
          <w:rFonts w:ascii="Myriad Pro" w:hAnsi="Myriad Pro" w:cs="Arial"/>
          <w:sz w:val="22"/>
          <w:szCs w:val="22"/>
        </w:rPr>
        <w:t xml:space="preserve">hould you have any further questions or requirements in relation to this trial please do not hesitate to contact me on </w:t>
      </w:r>
      <w:r w:rsidR="00DC5727">
        <w:rPr>
          <w:rFonts w:ascii="Myriad Pro" w:hAnsi="Myriad Pro" w:cs="Arial"/>
          <w:sz w:val="22"/>
          <w:szCs w:val="22"/>
        </w:rPr>
        <w:t xml:space="preserve">xx </w:t>
      </w:r>
      <w:proofErr w:type="spellStart"/>
      <w:r w:rsidR="00DC5727">
        <w:rPr>
          <w:rFonts w:ascii="Myriad Pro" w:hAnsi="Myriad Pro" w:cs="Arial"/>
          <w:sz w:val="22"/>
          <w:szCs w:val="22"/>
        </w:rPr>
        <w:t>xxxxxxxxxx</w:t>
      </w:r>
      <w:proofErr w:type="spellEnd"/>
      <w:r w:rsidRPr="00B33F60">
        <w:rPr>
          <w:rFonts w:ascii="Myriad Pro" w:hAnsi="Myriad Pro" w:cs="Arial"/>
          <w:sz w:val="22"/>
          <w:szCs w:val="22"/>
        </w:rPr>
        <w:t xml:space="preserve"> or </w:t>
      </w:r>
      <w:hyperlink r:id="rId11" w:history="1">
        <w:r w:rsidR="00DC5727" w:rsidRPr="00C5546E">
          <w:rPr>
            <w:rStyle w:val="Hyperlink"/>
            <w:rFonts w:ascii="Myriad Pro" w:hAnsi="Myriad Pro"/>
            <w:sz w:val="22"/>
            <w:szCs w:val="22"/>
          </w:rPr>
          <w:t>someone@somewhere.com.au</w:t>
        </w:r>
      </w:hyperlink>
      <w:r w:rsidR="00DC5727">
        <w:rPr>
          <w:rFonts w:ascii="Myriad Pro" w:hAnsi="Myriad Pro"/>
          <w:color w:val="365F91" w:themeColor="accent1" w:themeShade="BF"/>
          <w:sz w:val="22"/>
          <w:szCs w:val="22"/>
          <w:u w:val="single"/>
        </w:rPr>
        <w:t xml:space="preserve">. </w:t>
      </w:r>
    </w:p>
    <w:p w14:paraId="71F86E23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E24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E25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>Kind Regards,</w:t>
      </w:r>
    </w:p>
    <w:p w14:paraId="71F86E26" w14:textId="67515475" w:rsidR="005E4E15" w:rsidRDefault="005E4E15" w:rsidP="005E4E15">
      <w:pPr>
        <w:rPr>
          <w:rFonts w:ascii="Myriad Pro" w:hAnsi="Myriad Pro" w:cs="Arial"/>
          <w:noProof/>
          <w:sz w:val="22"/>
          <w:szCs w:val="22"/>
          <w:lang w:eastAsia="en-AU"/>
        </w:rPr>
      </w:pPr>
    </w:p>
    <w:p w14:paraId="4FED145A" w14:textId="77777777" w:rsidR="000B6362" w:rsidRDefault="000B6362" w:rsidP="005E4E15">
      <w:pPr>
        <w:rPr>
          <w:rFonts w:ascii="Myriad Pro" w:hAnsi="Myriad Pro" w:cs="Arial"/>
          <w:noProof/>
          <w:sz w:val="22"/>
          <w:szCs w:val="22"/>
          <w:lang w:eastAsia="en-AU"/>
        </w:rPr>
      </w:pPr>
    </w:p>
    <w:p w14:paraId="3E1C676E" w14:textId="77777777" w:rsidR="000B6362" w:rsidRPr="00B33F60" w:rsidRDefault="000B6362" w:rsidP="005E4E15">
      <w:pPr>
        <w:rPr>
          <w:rFonts w:ascii="Myriad Pro" w:hAnsi="Myriad Pro" w:cs="Arial"/>
          <w:sz w:val="22"/>
          <w:szCs w:val="22"/>
        </w:rPr>
      </w:pPr>
    </w:p>
    <w:p w14:paraId="71F86E27" w14:textId="505BB6E5" w:rsidR="005E4E15" w:rsidRPr="00B33F60" w:rsidRDefault="00180653" w:rsidP="005E4E15">
      <w:pPr>
        <w:rPr>
          <w:rFonts w:ascii="Myriad Pro" w:hAnsi="Myriad Pro"/>
          <w:sz w:val="22"/>
          <w:szCs w:val="22"/>
        </w:rPr>
      </w:pPr>
      <w:proofErr w:type="spellStart"/>
      <w:r>
        <w:rPr>
          <w:rFonts w:ascii="Myriad Pro" w:hAnsi="Myriad Pro"/>
          <w:sz w:val="22"/>
          <w:szCs w:val="22"/>
        </w:rPr>
        <w:t>xxxxxxxxxxxxx</w:t>
      </w:r>
      <w:proofErr w:type="spellEnd"/>
    </w:p>
    <w:p w14:paraId="71F86E28" w14:textId="408E3F5C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  <w:r w:rsidRPr="00B33F60">
        <w:rPr>
          <w:rFonts w:ascii="Myriad Pro" w:hAnsi="Myriad Pro" w:cs="Arial"/>
          <w:sz w:val="22"/>
          <w:szCs w:val="22"/>
        </w:rPr>
        <w:t>Occupational Therapist</w:t>
      </w:r>
    </w:p>
    <w:p w14:paraId="71F86E29" w14:textId="42684C22" w:rsidR="005E4E15" w:rsidRPr="00B33F60" w:rsidRDefault="00C76785" w:rsidP="005E4E15">
      <w:pPr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(P</w:t>
      </w:r>
      <w:r w:rsidR="005E4E15" w:rsidRPr="00B33F60">
        <w:rPr>
          <w:rFonts w:ascii="Myriad Pro" w:hAnsi="Myriad Pro" w:cs="Arial"/>
          <w:sz w:val="22"/>
          <w:szCs w:val="22"/>
        </w:rPr>
        <w:t xml:space="preserve">rovider number: </w:t>
      </w:r>
      <w:proofErr w:type="spellStart"/>
      <w:r w:rsidR="00180653">
        <w:rPr>
          <w:rFonts w:ascii="Myriad Pro" w:hAnsi="Myriad Pro" w:cs="Arial"/>
          <w:sz w:val="22"/>
          <w:szCs w:val="22"/>
        </w:rPr>
        <w:t>xxxxxxxxxxx</w:t>
      </w:r>
      <w:proofErr w:type="spellEnd"/>
      <w:r w:rsidR="005E4E15" w:rsidRPr="00B33F60">
        <w:rPr>
          <w:rFonts w:ascii="Myriad Pro" w:hAnsi="Myriad Pro" w:cs="Arial"/>
          <w:sz w:val="22"/>
          <w:szCs w:val="22"/>
        </w:rPr>
        <w:t>)</w:t>
      </w:r>
    </w:p>
    <w:p w14:paraId="71F86E2A" w14:textId="77777777" w:rsidR="005E4E15" w:rsidRPr="00B33F60" w:rsidRDefault="005E4E15" w:rsidP="005E4E15">
      <w:pPr>
        <w:rPr>
          <w:rFonts w:ascii="Myriad Pro" w:hAnsi="Myriad Pro" w:cs="Arial"/>
          <w:sz w:val="22"/>
          <w:szCs w:val="22"/>
        </w:rPr>
      </w:pPr>
    </w:p>
    <w:p w14:paraId="71F86E2B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2C" w14:textId="77777777" w:rsidR="005E4E15" w:rsidRPr="00B33F60" w:rsidRDefault="005E4E15" w:rsidP="005E4E15">
      <w:pPr>
        <w:rPr>
          <w:rFonts w:ascii="Myriad Pro" w:hAnsi="Myriad Pro"/>
          <w:sz w:val="22"/>
          <w:szCs w:val="22"/>
        </w:rPr>
      </w:pPr>
    </w:p>
    <w:p w14:paraId="71F86E2D" w14:textId="77777777" w:rsidR="00AC75F3" w:rsidRDefault="00AC75F3"/>
    <w:sectPr w:rsidR="00AC75F3" w:rsidSect="000B0DB7">
      <w:headerReference w:type="default" r:id="rId12"/>
      <w:footerReference w:type="default" r:id="rId13"/>
      <w:pgSz w:w="11900" w:h="16840"/>
      <w:pgMar w:top="2127" w:right="1928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E8D3" w14:textId="77777777" w:rsidR="00943903" w:rsidRDefault="00943903">
      <w:r>
        <w:separator/>
      </w:r>
    </w:p>
  </w:endnote>
  <w:endnote w:type="continuationSeparator" w:id="0">
    <w:p w14:paraId="55C711E9" w14:textId="77777777" w:rsidR="00943903" w:rsidRDefault="0094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7834" w14:textId="77777777" w:rsidR="00231F05" w:rsidRDefault="00231F05">
    <w:pPr>
      <w:pStyle w:val="Footer"/>
      <w:pBdr>
        <w:top w:val="single" w:sz="4" w:space="1" w:color="D9D9D9" w:themeColor="background1" w:themeShade="D9"/>
      </w:pBdr>
    </w:pPr>
  </w:p>
  <w:sdt>
    <w:sdtPr>
      <w:id w:val="-7986073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B01DFC" w14:textId="52435CBC" w:rsidR="00231F05" w:rsidRDefault="00231F0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75F114BC" w14:textId="1DBCE8C4" w:rsidR="00231F05" w:rsidRDefault="006134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INSERT BUS NAME</w:t>
        </w:r>
        <w:r w:rsidR="00231F05">
          <w:rPr>
            <w:color w:val="7F7F7F" w:themeColor="background1" w:themeShade="7F"/>
            <w:spacing w:val="60"/>
          </w:rPr>
          <w:t xml:space="preserve"> PH: </w:t>
        </w:r>
        <w:r w:rsidR="00F20672">
          <w:rPr>
            <w:color w:val="7F7F7F" w:themeColor="background1" w:themeShade="7F"/>
            <w:spacing w:val="60"/>
          </w:rPr>
          <w:t>INSERT #E</w:t>
        </w:r>
        <w:r w:rsidR="00231F05">
          <w:rPr>
            <w:color w:val="7F7F7F" w:themeColor="background1" w:themeShade="7F"/>
            <w:spacing w:val="60"/>
          </w:rPr>
          <w:t xml:space="preserve">MAIL: </w:t>
        </w:r>
      </w:p>
    </w:sdtContent>
  </w:sdt>
  <w:p w14:paraId="58D3470A" w14:textId="77777777" w:rsidR="00231F05" w:rsidRDefault="00231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B1DE" w14:textId="77777777" w:rsidR="00943903" w:rsidRDefault="00943903">
      <w:r>
        <w:separator/>
      </w:r>
    </w:p>
  </w:footnote>
  <w:footnote w:type="continuationSeparator" w:id="0">
    <w:p w14:paraId="669A3A5D" w14:textId="77777777" w:rsidR="00943903" w:rsidRDefault="0094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86E36" w14:textId="7794E4F8" w:rsidR="00255815" w:rsidRDefault="00617CC7" w:rsidP="00231F05">
    <w:pPr>
      <w:pStyle w:val="Header"/>
      <w:jc w:val="center"/>
    </w:pPr>
    <w:sdt>
      <w:sdtPr>
        <w:id w:val="-9657390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A6BDB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A17EE4">
      <w:rPr>
        <w:noProof/>
      </w:rP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77B1D"/>
    <w:multiLevelType w:val="hybridMultilevel"/>
    <w:tmpl w:val="A91AC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A05"/>
    <w:multiLevelType w:val="hybridMultilevel"/>
    <w:tmpl w:val="DA765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83618"/>
    <w:multiLevelType w:val="hybridMultilevel"/>
    <w:tmpl w:val="EC12010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8815">
    <w:abstractNumId w:val="0"/>
  </w:num>
  <w:num w:numId="2" w16cid:durableId="305594731">
    <w:abstractNumId w:val="1"/>
  </w:num>
  <w:num w:numId="3" w16cid:durableId="40187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5"/>
    <w:rsid w:val="00046E1F"/>
    <w:rsid w:val="000756A6"/>
    <w:rsid w:val="000A4FB2"/>
    <w:rsid w:val="000B4AEC"/>
    <w:rsid w:val="000B6362"/>
    <w:rsid w:val="000D44CC"/>
    <w:rsid w:val="00140EB4"/>
    <w:rsid w:val="00176C28"/>
    <w:rsid w:val="00180653"/>
    <w:rsid w:val="00181136"/>
    <w:rsid w:val="001D1487"/>
    <w:rsid w:val="002166E5"/>
    <w:rsid w:val="00231F05"/>
    <w:rsid w:val="00255815"/>
    <w:rsid w:val="00275145"/>
    <w:rsid w:val="00282AD0"/>
    <w:rsid w:val="00290E5B"/>
    <w:rsid w:val="003451AB"/>
    <w:rsid w:val="00355BAF"/>
    <w:rsid w:val="0037779B"/>
    <w:rsid w:val="00383B2C"/>
    <w:rsid w:val="003B2847"/>
    <w:rsid w:val="003E75FF"/>
    <w:rsid w:val="00403F5C"/>
    <w:rsid w:val="0045188B"/>
    <w:rsid w:val="004639E2"/>
    <w:rsid w:val="004D7634"/>
    <w:rsid w:val="004E40E7"/>
    <w:rsid w:val="005E4E15"/>
    <w:rsid w:val="005E72EB"/>
    <w:rsid w:val="00613409"/>
    <w:rsid w:val="006509F0"/>
    <w:rsid w:val="006648C9"/>
    <w:rsid w:val="00685BE2"/>
    <w:rsid w:val="006878E2"/>
    <w:rsid w:val="007114FE"/>
    <w:rsid w:val="00715353"/>
    <w:rsid w:val="00773FD0"/>
    <w:rsid w:val="0077461E"/>
    <w:rsid w:val="00784DAD"/>
    <w:rsid w:val="007F151F"/>
    <w:rsid w:val="008731F8"/>
    <w:rsid w:val="0087677A"/>
    <w:rsid w:val="00887168"/>
    <w:rsid w:val="008B7C4E"/>
    <w:rsid w:val="00943903"/>
    <w:rsid w:val="009829F5"/>
    <w:rsid w:val="0099188A"/>
    <w:rsid w:val="0099796D"/>
    <w:rsid w:val="009C48F0"/>
    <w:rsid w:val="009F2F11"/>
    <w:rsid w:val="00A12FA2"/>
    <w:rsid w:val="00A170F2"/>
    <w:rsid w:val="00A17B73"/>
    <w:rsid w:val="00A17EE4"/>
    <w:rsid w:val="00A348AA"/>
    <w:rsid w:val="00A62049"/>
    <w:rsid w:val="00A62229"/>
    <w:rsid w:val="00AC75F3"/>
    <w:rsid w:val="00AD5C4F"/>
    <w:rsid w:val="00AE05CE"/>
    <w:rsid w:val="00B04581"/>
    <w:rsid w:val="00B079E8"/>
    <w:rsid w:val="00B40F98"/>
    <w:rsid w:val="00B729DE"/>
    <w:rsid w:val="00B76979"/>
    <w:rsid w:val="00BB7D9D"/>
    <w:rsid w:val="00BE294C"/>
    <w:rsid w:val="00BF3805"/>
    <w:rsid w:val="00C104A8"/>
    <w:rsid w:val="00C45135"/>
    <w:rsid w:val="00C50FEA"/>
    <w:rsid w:val="00C76785"/>
    <w:rsid w:val="00D00E98"/>
    <w:rsid w:val="00D14638"/>
    <w:rsid w:val="00D3707A"/>
    <w:rsid w:val="00D378EF"/>
    <w:rsid w:val="00D506E6"/>
    <w:rsid w:val="00D61DE5"/>
    <w:rsid w:val="00D84EF5"/>
    <w:rsid w:val="00D92013"/>
    <w:rsid w:val="00DC5727"/>
    <w:rsid w:val="00DE255C"/>
    <w:rsid w:val="00E10492"/>
    <w:rsid w:val="00E956B5"/>
    <w:rsid w:val="00EC31FF"/>
    <w:rsid w:val="00F17A3B"/>
    <w:rsid w:val="00F20672"/>
    <w:rsid w:val="00F57423"/>
    <w:rsid w:val="00F606F1"/>
    <w:rsid w:val="00F803B0"/>
    <w:rsid w:val="00FC69FD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86DEA"/>
  <w15:docId w15:val="{A7F2D26E-FBF0-469A-92E5-C5E55EB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1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E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4E15"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rsid w:val="005E4E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4E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6E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DA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3B2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3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meone@somewhere.com.a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F304AF9A5B4FB08C00365EB9B2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9666-7F96-485C-A507-C9F91F2B869E}"/>
      </w:docPartPr>
      <w:docPartBody>
        <w:p w:rsidR="00A040F2" w:rsidRDefault="00390481" w:rsidP="00390481">
          <w:pPr>
            <w:pStyle w:val="27F304AF9A5B4FB08C00365EB9B291F2"/>
          </w:pPr>
          <w:r w:rsidRPr="00D32DE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3726B684EDA4BAE95DE6EC764AE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6D1E-5F3B-4E8B-8CAA-A847706387B4}"/>
      </w:docPartPr>
      <w:docPartBody>
        <w:p w:rsidR="00FC6344" w:rsidRDefault="00CE075B" w:rsidP="00CE075B">
          <w:pPr>
            <w:pStyle w:val="43726B684EDA4BAE95DE6EC764AEDFC9"/>
          </w:pPr>
          <w:r w:rsidRPr="00D32DE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55A66D9F15F40EB978A8B916556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121B-F77C-41E0-A3D8-6AEE7D025942}"/>
      </w:docPartPr>
      <w:docPartBody>
        <w:p w:rsidR="00FC6344" w:rsidRDefault="00CE075B" w:rsidP="00CE075B">
          <w:pPr>
            <w:pStyle w:val="355A66D9F15F40EB978A8B916556C14C"/>
          </w:pPr>
          <w:r w:rsidRPr="00D32DE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2164B677B9545ADB81F9C5AE9AF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4056-6836-4C75-929C-051FA8AB36BB}"/>
      </w:docPartPr>
      <w:docPartBody>
        <w:p w:rsidR="00FC6344" w:rsidRDefault="00CE075B" w:rsidP="00CE075B">
          <w:pPr>
            <w:pStyle w:val="C2164B677B9545ADB81F9C5AE9AF3DDD"/>
          </w:pPr>
          <w:r w:rsidRPr="00D32DEF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81"/>
    <w:rsid w:val="000611AF"/>
    <w:rsid w:val="00383D4E"/>
    <w:rsid w:val="00390481"/>
    <w:rsid w:val="005D7889"/>
    <w:rsid w:val="00843B3F"/>
    <w:rsid w:val="00A040F2"/>
    <w:rsid w:val="00A27F0D"/>
    <w:rsid w:val="00A41350"/>
    <w:rsid w:val="00BB32E9"/>
    <w:rsid w:val="00C30ED5"/>
    <w:rsid w:val="00C609F9"/>
    <w:rsid w:val="00CE075B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75B"/>
    <w:rPr>
      <w:color w:val="808080"/>
    </w:rPr>
  </w:style>
  <w:style w:type="paragraph" w:customStyle="1" w:styleId="27F304AF9A5B4FB08C00365EB9B291F2">
    <w:name w:val="27F304AF9A5B4FB08C00365EB9B291F2"/>
    <w:rsid w:val="00390481"/>
  </w:style>
  <w:style w:type="paragraph" w:customStyle="1" w:styleId="43726B684EDA4BAE95DE6EC764AEDFC9">
    <w:name w:val="43726B684EDA4BAE95DE6EC764AEDFC9"/>
    <w:rsid w:val="00CE075B"/>
  </w:style>
  <w:style w:type="paragraph" w:customStyle="1" w:styleId="355A66D9F15F40EB978A8B916556C14C">
    <w:name w:val="355A66D9F15F40EB978A8B916556C14C"/>
    <w:rsid w:val="00CE075B"/>
  </w:style>
  <w:style w:type="paragraph" w:customStyle="1" w:styleId="C2164B677B9545ADB81F9C5AE9AF3DDD">
    <w:name w:val="C2164B677B9545ADB81F9C5AE9AF3DDD"/>
    <w:rsid w:val="00CE0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9510a-f494-424f-83ca-239f6d0f99ab">
      <Terms xmlns="http://schemas.microsoft.com/office/infopath/2007/PartnerControls"/>
    </lcf76f155ced4ddcb4097134ff3c332f>
    <TaxCatchAll xmlns="ad8d5bb7-b8f1-4f86-a57b-8268708233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C4ACCA14E524388C6D3099AF8D4C2" ma:contentTypeVersion="15" ma:contentTypeDescription="Create a new document." ma:contentTypeScope="" ma:versionID="4200178a2cccf04cda0c511742e8d433">
  <xsd:schema xmlns:xsd="http://www.w3.org/2001/XMLSchema" xmlns:xs="http://www.w3.org/2001/XMLSchema" xmlns:p="http://schemas.microsoft.com/office/2006/metadata/properties" xmlns:ns2="3469510a-f494-424f-83ca-239f6d0f99ab" xmlns:ns3="ad8d5bb7-b8f1-4f86-a57b-826870823368" targetNamespace="http://schemas.microsoft.com/office/2006/metadata/properties" ma:root="true" ma:fieldsID="d84b079ba42ab6beaeaff954e4c4282a" ns2:_="" ns3:_="">
    <xsd:import namespace="3469510a-f494-424f-83ca-239f6d0f99ab"/>
    <xsd:import namespace="ad8d5bb7-b8f1-4f86-a57b-82687082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9510a-f494-424f-83ca-239f6d0f9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ff6f95-3842-417d-b8b6-2059764c1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d5bb7-b8f1-4f86-a57b-8268708233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a3d09e-2b9d-436e-999b-cc654117e24f}" ma:internalName="TaxCatchAll" ma:showField="CatchAllData" ma:web="ad8d5bb7-b8f1-4f86-a57b-82687082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2187F-9EF9-4E61-92ED-A0400ACDB20D}">
  <ds:schemaRefs>
    <ds:schemaRef ds:uri="http://schemas.microsoft.com/office/2006/metadata/properties"/>
    <ds:schemaRef ds:uri="http://schemas.microsoft.com/office/infopath/2007/PartnerControls"/>
    <ds:schemaRef ds:uri="3469510a-f494-424f-83ca-239f6d0f99ab"/>
    <ds:schemaRef ds:uri="ad8d5bb7-b8f1-4f86-a57b-826870823368"/>
  </ds:schemaRefs>
</ds:datastoreItem>
</file>

<file path=customXml/itemProps2.xml><?xml version="1.0" encoding="utf-8"?>
<ds:datastoreItem xmlns:ds="http://schemas.openxmlformats.org/officeDocument/2006/customXml" ds:itemID="{DD7D1D68-68DA-43AA-966C-69D5AFF73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BCF75-AD23-4016-A090-CDA2BFD2D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Tynan</dc:creator>
  <cp:lastModifiedBy>Tracey Watters</cp:lastModifiedBy>
  <cp:revision>2</cp:revision>
  <cp:lastPrinted>2019-06-19T23:11:00Z</cp:lastPrinted>
  <dcterms:created xsi:type="dcterms:W3CDTF">2024-04-23T04:21:00Z</dcterms:created>
  <dcterms:modified xsi:type="dcterms:W3CDTF">2024-04-23T04:21:00Z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0x01010056BC4ACCA14E524388C6D3099AF8D4C2</vt:lpwstr>
  </property>
  <property fmtid="{D5CDD505-2E9C-101B-9397-08002B2CF9AE}" pid="3" name="MediaServiceImageTags">
    <vt:lpwstr/>
  </property>
</Properties>
</file>